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3B8" w:rsidRDefault="007C23B8" w:rsidP="0006163B">
      <w:pPr>
        <w:pStyle w:val="a6"/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</w:p>
    <w:p w:rsidR="007C23B8" w:rsidRDefault="007C23B8" w:rsidP="00FC21EE">
      <w:pPr>
        <w:jc w:val="both"/>
        <w:outlineLvl w:val="0"/>
        <w:rPr>
          <w:b/>
          <w:sz w:val="28"/>
          <w:szCs w:val="28"/>
          <w:lang w:val="uk-UA"/>
        </w:rPr>
      </w:pPr>
    </w:p>
    <w:p w:rsidR="007C23B8" w:rsidRDefault="007C23B8" w:rsidP="00FC21EE">
      <w:pPr>
        <w:jc w:val="both"/>
        <w:outlineLvl w:val="0"/>
        <w:rPr>
          <w:b/>
          <w:sz w:val="28"/>
          <w:szCs w:val="28"/>
          <w:lang w:val="uk-UA"/>
        </w:rPr>
      </w:pPr>
      <w:r w:rsidRPr="00955C60">
        <w:rPr>
          <w:b/>
          <w:sz w:val="28"/>
          <w:szCs w:val="28"/>
          <w:lang w:val="uk-UA"/>
        </w:rPr>
        <w:tab/>
      </w:r>
      <w:r w:rsidRPr="00955C6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605B4">
        <w:rPr>
          <w:b/>
          <w:sz w:val="28"/>
          <w:szCs w:val="28"/>
          <w:lang w:val="uk-UA"/>
        </w:rPr>
        <w:t xml:space="preserve">                                                   </w:t>
      </w:r>
      <w:r w:rsidRPr="00955C60">
        <w:rPr>
          <w:b/>
          <w:sz w:val="28"/>
          <w:szCs w:val="28"/>
          <w:lang w:val="uk-UA"/>
        </w:rPr>
        <w:t>ЗАТВЕРДЖЕНО</w:t>
      </w:r>
    </w:p>
    <w:p w:rsidR="004605B4" w:rsidRDefault="004605B4" w:rsidP="00FC21EE">
      <w:pPr>
        <w:jc w:val="both"/>
        <w:outlineLvl w:val="0"/>
        <w:rPr>
          <w:b/>
          <w:sz w:val="28"/>
          <w:szCs w:val="28"/>
          <w:lang w:val="uk-UA"/>
        </w:rPr>
      </w:pPr>
    </w:p>
    <w:p w:rsidR="004605B4" w:rsidRDefault="004605B4" w:rsidP="00FC21EE">
      <w:pPr>
        <w:jc w:val="both"/>
        <w:outlineLvl w:val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r>
        <w:rPr>
          <w:sz w:val="28"/>
          <w:szCs w:val="28"/>
          <w:lang w:val="uk-UA"/>
        </w:rPr>
        <w:t>р</w:t>
      </w:r>
      <w:r w:rsidRPr="004605B4">
        <w:rPr>
          <w:sz w:val="28"/>
          <w:szCs w:val="28"/>
          <w:lang w:val="uk-UA"/>
        </w:rPr>
        <w:t>ішенням районної ради</w:t>
      </w:r>
      <w:r>
        <w:rPr>
          <w:sz w:val="28"/>
          <w:szCs w:val="28"/>
          <w:lang w:val="uk-UA"/>
        </w:rPr>
        <w:t xml:space="preserve">                                                                 </w:t>
      </w:r>
      <w:r w:rsidRPr="004605B4"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4605B4" w:rsidRDefault="004605B4" w:rsidP="00FC21EE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4605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4605B4">
        <w:rPr>
          <w:sz w:val="28"/>
          <w:szCs w:val="28"/>
          <w:lang w:val="uk-UA"/>
        </w:rPr>
        <w:t>ід ____________ 201</w:t>
      </w:r>
      <w:r w:rsidR="000A53B7">
        <w:rPr>
          <w:sz w:val="28"/>
          <w:szCs w:val="28"/>
          <w:lang w:val="uk-UA"/>
        </w:rPr>
        <w:t>9</w:t>
      </w:r>
      <w:r w:rsidRPr="004605B4">
        <w:rPr>
          <w:sz w:val="28"/>
          <w:szCs w:val="28"/>
          <w:lang w:val="uk-UA"/>
        </w:rPr>
        <w:t xml:space="preserve"> року </w:t>
      </w:r>
    </w:p>
    <w:p w:rsidR="004605B4" w:rsidRPr="004605B4" w:rsidRDefault="004605B4" w:rsidP="00FC21EE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№________ </w:t>
      </w:r>
      <w:r w:rsidRPr="004605B4">
        <w:rPr>
          <w:sz w:val="28"/>
          <w:szCs w:val="28"/>
          <w:lang w:val="uk-UA"/>
        </w:rPr>
        <w:t xml:space="preserve">             </w:t>
      </w:r>
    </w:p>
    <w:p w:rsidR="007C23B8" w:rsidRPr="00820AB1" w:rsidRDefault="007C23B8" w:rsidP="004605B4">
      <w:pPr>
        <w:pStyle w:val="a5"/>
        <w:rPr>
          <w:sz w:val="28"/>
          <w:szCs w:val="20"/>
          <w:lang w:val="uk-UA"/>
        </w:rPr>
      </w:pPr>
      <w:r w:rsidRPr="00931C6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C23B8" w:rsidRPr="00820AB1" w:rsidRDefault="007C23B8" w:rsidP="004A6573">
      <w:pPr>
        <w:jc w:val="right"/>
        <w:rPr>
          <w:lang w:val="uk-UA"/>
        </w:rPr>
      </w:pPr>
    </w:p>
    <w:p w:rsidR="007C23B8" w:rsidRPr="00820AB1" w:rsidRDefault="007C23B8" w:rsidP="002730C6">
      <w:pPr>
        <w:jc w:val="center"/>
        <w:rPr>
          <w:b/>
          <w:sz w:val="40"/>
          <w:szCs w:val="40"/>
          <w:lang w:val="uk-UA"/>
        </w:rPr>
      </w:pPr>
    </w:p>
    <w:p w:rsidR="007C23B8" w:rsidRDefault="007C23B8" w:rsidP="002730C6">
      <w:pPr>
        <w:jc w:val="center"/>
        <w:rPr>
          <w:b/>
          <w:sz w:val="40"/>
          <w:szCs w:val="40"/>
          <w:lang w:val="uk-UA"/>
        </w:rPr>
      </w:pPr>
    </w:p>
    <w:p w:rsidR="004605B4" w:rsidRDefault="004605B4" w:rsidP="002730C6">
      <w:pPr>
        <w:jc w:val="center"/>
        <w:rPr>
          <w:b/>
          <w:sz w:val="40"/>
          <w:szCs w:val="40"/>
          <w:lang w:val="uk-UA"/>
        </w:rPr>
      </w:pPr>
    </w:p>
    <w:p w:rsidR="004605B4" w:rsidRDefault="004605B4" w:rsidP="002730C6">
      <w:pPr>
        <w:jc w:val="center"/>
        <w:rPr>
          <w:b/>
          <w:sz w:val="40"/>
          <w:szCs w:val="40"/>
          <w:lang w:val="uk-UA"/>
        </w:rPr>
      </w:pPr>
    </w:p>
    <w:p w:rsidR="004605B4" w:rsidRDefault="004605B4" w:rsidP="002730C6">
      <w:pPr>
        <w:jc w:val="center"/>
        <w:rPr>
          <w:b/>
          <w:sz w:val="40"/>
          <w:szCs w:val="40"/>
          <w:lang w:val="uk-UA"/>
        </w:rPr>
      </w:pPr>
    </w:p>
    <w:p w:rsidR="004605B4" w:rsidRDefault="004605B4" w:rsidP="002730C6">
      <w:pPr>
        <w:jc w:val="center"/>
        <w:rPr>
          <w:b/>
          <w:sz w:val="40"/>
          <w:szCs w:val="40"/>
          <w:lang w:val="uk-UA"/>
        </w:rPr>
      </w:pPr>
    </w:p>
    <w:p w:rsidR="004605B4" w:rsidRDefault="004605B4" w:rsidP="002730C6">
      <w:pPr>
        <w:jc w:val="center"/>
        <w:rPr>
          <w:b/>
          <w:sz w:val="40"/>
          <w:szCs w:val="40"/>
          <w:lang w:val="uk-UA"/>
        </w:rPr>
      </w:pPr>
    </w:p>
    <w:p w:rsidR="004605B4" w:rsidRPr="00820AB1" w:rsidRDefault="004605B4" w:rsidP="002730C6">
      <w:pPr>
        <w:jc w:val="center"/>
        <w:rPr>
          <w:b/>
          <w:sz w:val="40"/>
          <w:szCs w:val="40"/>
          <w:lang w:val="uk-UA"/>
        </w:rPr>
      </w:pPr>
    </w:p>
    <w:p w:rsidR="007C23B8" w:rsidRPr="00820AB1" w:rsidRDefault="007C23B8" w:rsidP="002730C6">
      <w:pPr>
        <w:jc w:val="center"/>
        <w:rPr>
          <w:b/>
          <w:sz w:val="48"/>
          <w:szCs w:val="48"/>
          <w:lang w:val="uk-UA"/>
        </w:rPr>
      </w:pPr>
      <w:r w:rsidRPr="00820AB1">
        <w:rPr>
          <w:b/>
          <w:sz w:val="48"/>
          <w:szCs w:val="48"/>
          <w:lang w:val="uk-UA"/>
        </w:rPr>
        <w:t>СТАТУТ</w:t>
      </w:r>
    </w:p>
    <w:p w:rsidR="007C23B8" w:rsidRPr="00820AB1" w:rsidRDefault="00892CBB" w:rsidP="002730C6">
      <w:pPr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БЛАГОВІЩЕНСЬК</w:t>
      </w:r>
      <w:r w:rsidR="004605B4">
        <w:rPr>
          <w:b/>
          <w:sz w:val="48"/>
          <w:szCs w:val="48"/>
          <w:lang w:val="uk-UA"/>
        </w:rPr>
        <w:t>ОЇ</w:t>
      </w:r>
      <w:r w:rsidR="007C23B8" w:rsidRPr="00820AB1">
        <w:rPr>
          <w:b/>
          <w:sz w:val="48"/>
          <w:szCs w:val="48"/>
          <w:lang w:val="uk-UA"/>
        </w:rPr>
        <w:t xml:space="preserve"> ЦЕНТРАЛІЗОВАН</w:t>
      </w:r>
      <w:r w:rsidR="004605B4">
        <w:rPr>
          <w:b/>
          <w:sz w:val="48"/>
          <w:szCs w:val="48"/>
          <w:lang w:val="uk-UA"/>
        </w:rPr>
        <w:t>ОЇ</w:t>
      </w:r>
      <w:r w:rsidR="007C23B8" w:rsidRPr="00820AB1">
        <w:rPr>
          <w:b/>
          <w:sz w:val="48"/>
          <w:szCs w:val="48"/>
          <w:lang w:val="uk-UA"/>
        </w:rPr>
        <w:t xml:space="preserve"> БІБЛІОТЕЧН</w:t>
      </w:r>
      <w:r w:rsidR="004605B4">
        <w:rPr>
          <w:b/>
          <w:sz w:val="48"/>
          <w:szCs w:val="48"/>
          <w:lang w:val="uk-UA"/>
        </w:rPr>
        <w:t>ОЇ</w:t>
      </w:r>
      <w:r w:rsidR="007C23B8" w:rsidRPr="00820AB1">
        <w:rPr>
          <w:b/>
          <w:sz w:val="48"/>
          <w:szCs w:val="48"/>
          <w:lang w:val="uk-UA"/>
        </w:rPr>
        <w:t xml:space="preserve"> СИСТЕМ</w:t>
      </w:r>
      <w:r w:rsidR="004605B4">
        <w:rPr>
          <w:b/>
          <w:sz w:val="48"/>
          <w:szCs w:val="48"/>
          <w:lang w:val="uk-UA"/>
        </w:rPr>
        <w:t>И</w:t>
      </w:r>
    </w:p>
    <w:p w:rsidR="007C23B8" w:rsidRPr="00820AB1" w:rsidRDefault="007C23B8" w:rsidP="002730C6">
      <w:pPr>
        <w:jc w:val="center"/>
        <w:rPr>
          <w:b/>
          <w:sz w:val="40"/>
          <w:szCs w:val="40"/>
          <w:lang w:val="uk-UA"/>
        </w:rPr>
      </w:pPr>
    </w:p>
    <w:p w:rsidR="007C23B8" w:rsidRPr="00820AB1" w:rsidRDefault="007C23B8" w:rsidP="002730C6">
      <w:pPr>
        <w:jc w:val="center"/>
        <w:rPr>
          <w:sz w:val="40"/>
          <w:szCs w:val="40"/>
          <w:lang w:val="uk-UA"/>
        </w:rPr>
      </w:pPr>
    </w:p>
    <w:p w:rsidR="007C23B8" w:rsidRPr="00BD7D47" w:rsidRDefault="007C23B8" w:rsidP="002730C6">
      <w:pPr>
        <w:jc w:val="center"/>
      </w:pPr>
    </w:p>
    <w:p w:rsidR="007C23B8" w:rsidRDefault="007C23B8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Default="004605B4" w:rsidP="002730C6">
      <w:pPr>
        <w:jc w:val="center"/>
        <w:rPr>
          <w:lang w:val="uk-UA"/>
        </w:rPr>
      </w:pPr>
    </w:p>
    <w:p w:rsidR="004605B4" w:rsidRPr="004605B4" w:rsidRDefault="004605B4" w:rsidP="002730C6">
      <w:pPr>
        <w:jc w:val="center"/>
        <w:rPr>
          <w:lang w:val="uk-UA"/>
        </w:rPr>
      </w:pPr>
    </w:p>
    <w:p w:rsidR="007C23B8" w:rsidRPr="00BD7D47" w:rsidRDefault="007C23B8" w:rsidP="002730C6">
      <w:pPr>
        <w:jc w:val="center"/>
      </w:pPr>
    </w:p>
    <w:p w:rsidR="007C23B8" w:rsidRPr="00820AB1" w:rsidRDefault="007C23B8" w:rsidP="002730C6">
      <w:pPr>
        <w:jc w:val="center"/>
        <w:rPr>
          <w:lang w:val="uk-UA"/>
        </w:rPr>
      </w:pPr>
    </w:p>
    <w:p w:rsidR="007C23B8" w:rsidRPr="00820AB1" w:rsidRDefault="004605B4" w:rsidP="002730C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</w:t>
      </w:r>
      <w:r w:rsidR="00892CBB">
        <w:rPr>
          <w:sz w:val="28"/>
          <w:szCs w:val="28"/>
          <w:lang w:val="uk-UA"/>
        </w:rPr>
        <w:t>Благовіщенське</w:t>
      </w:r>
    </w:p>
    <w:p w:rsidR="00892CBB" w:rsidRDefault="000A53B7" w:rsidP="002730C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2019</w:t>
      </w:r>
    </w:p>
    <w:p w:rsidR="00892CBB" w:rsidRDefault="00892CBB" w:rsidP="002730C6">
      <w:pPr>
        <w:jc w:val="center"/>
        <w:rPr>
          <w:sz w:val="28"/>
          <w:szCs w:val="28"/>
          <w:lang w:val="uk-UA"/>
        </w:rPr>
      </w:pPr>
    </w:p>
    <w:p w:rsidR="007C23B8" w:rsidRPr="00820AB1" w:rsidRDefault="007C23B8" w:rsidP="00B078D7">
      <w:pPr>
        <w:ind w:left="360"/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lastRenderedPageBreak/>
        <w:t>I. ЗАГАЛЬНІ ПОЛОЖЕННЯ</w:t>
      </w:r>
    </w:p>
    <w:p w:rsidR="007C23B8" w:rsidRPr="00820AB1" w:rsidRDefault="007C23B8" w:rsidP="002730C6">
      <w:pPr>
        <w:tabs>
          <w:tab w:val="num" w:pos="810"/>
        </w:tabs>
        <w:jc w:val="both"/>
        <w:rPr>
          <w:sz w:val="28"/>
          <w:szCs w:val="28"/>
          <w:lang w:val="uk-UA"/>
        </w:rPr>
      </w:pPr>
    </w:p>
    <w:p w:rsidR="007C23B8" w:rsidRPr="00820AB1" w:rsidRDefault="00892CBB" w:rsidP="002730C6">
      <w:pPr>
        <w:numPr>
          <w:ilvl w:val="1"/>
          <w:numId w:val="3"/>
        </w:numPr>
        <w:tabs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Благовіщенська централізована бібліотечна система </w:t>
      </w:r>
      <w:r w:rsidR="007C23B8" w:rsidRPr="00892CBB">
        <w:rPr>
          <w:sz w:val="28"/>
          <w:szCs w:val="28"/>
          <w:lang w:val="uk-UA"/>
        </w:rPr>
        <w:t xml:space="preserve">(далі </w:t>
      </w:r>
      <w:r w:rsidR="002A0AA4">
        <w:rPr>
          <w:sz w:val="28"/>
          <w:szCs w:val="28"/>
          <w:lang w:val="uk-UA"/>
        </w:rPr>
        <w:t xml:space="preserve">- </w:t>
      </w:r>
      <w:r w:rsidR="006459EF">
        <w:rPr>
          <w:sz w:val="28"/>
          <w:szCs w:val="28"/>
          <w:lang w:val="uk-UA"/>
        </w:rPr>
        <w:t>ЦБС</w:t>
      </w:r>
      <w:r w:rsidR="007C23B8" w:rsidRPr="00892CBB">
        <w:rPr>
          <w:sz w:val="28"/>
          <w:szCs w:val="28"/>
          <w:lang w:val="uk-UA"/>
        </w:rPr>
        <w:t>)</w:t>
      </w:r>
      <w:r w:rsidR="009F0B1B">
        <w:rPr>
          <w:sz w:val="28"/>
          <w:szCs w:val="28"/>
          <w:lang w:val="uk-UA"/>
        </w:rPr>
        <w:t xml:space="preserve"> </w:t>
      </w:r>
      <w:r w:rsidR="007C23B8" w:rsidRPr="00820AB1">
        <w:rPr>
          <w:sz w:val="28"/>
          <w:szCs w:val="28"/>
          <w:lang w:val="uk-UA"/>
        </w:rPr>
        <w:t>є культурно-освітнім та інформаційним закладом,</w:t>
      </w:r>
      <w:r w:rsidR="009F0B1B" w:rsidRPr="009F0B1B">
        <w:rPr>
          <w:rFonts w:ascii="Arial" w:eastAsia="Lucida Sans Unicode" w:hAnsi="Arial"/>
          <w:kern w:val="1"/>
          <w:sz w:val="20"/>
          <w:lang w:val="uk-UA"/>
        </w:rPr>
        <w:t xml:space="preserve"> </w:t>
      </w:r>
      <w:r w:rsidR="009F0B1B" w:rsidRPr="009F0B1B">
        <w:rPr>
          <w:rFonts w:eastAsia="Lucida Sans Unicode"/>
          <w:kern w:val="1"/>
          <w:sz w:val="28"/>
          <w:szCs w:val="28"/>
          <w:lang w:val="uk-UA"/>
        </w:rPr>
        <w:t>що має упорядкований фонд документів і надає їх у тимчасове користування фізичним та юридичним особам</w:t>
      </w:r>
      <w:r w:rsidR="007C23B8" w:rsidRPr="00820AB1">
        <w:rPr>
          <w:sz w:val="28"/>
          <w:szCs w:val="28"/>
          <w:lang w:val="uk-UA"/>
        </w:rPr>
        <w:t>.</w:t>
      </w:r>
    </w:p>
    <w:p w:rsidR="007C23B8" w:rsidRPr="00820AB1" w:rsidRDefault="006459EF" w:rsidP="002730C6">
      <w:pPr>
        <w:numPr>
          <w:ilvl w:val="1"/>
          <w:numId w:val="3"/>
        </w:numPr>
        <w:tabs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 w:rsidRPr="006459EF">
        <w:rPr>
          <w:sz w:val="28"/>
          <w:szCs w:val="28"/>
          <w:lang w:val="uk-UA"/>
        </w:rPr>
        <w:t>Благовіщенська ЦБС</w:t>
      </w:r>
      <w:r w:rsidR="007C23B8" w:rsidRPr="00820AB1">
        <w:rPr>
          <w:sz w:val="28"/>
          <w:szCs w:val="28"/>
          <w:lang w:val="uk-UA"/>
        </w:rPr>
        <w:t xml:space="preserve"> об’єднує бібліотеки </w:t>
      </w:r>
      <w:r w:rsidR="00AE7427">
        <w:rPr>
          <w:sz w:val="28"/>
          <w:szCs w:val="28"/>
          <w:lang w:val="uk-UA"/>
        </w:rPr>
        <w:t>Благовіщенського</w:t>
      </w:r>
      <w:r w:rsidR="007C23B8" w:rsidRPr="00820AB1">
        <w:rPr>
          <w:sz w:val="28"/>
          <w:szCs w:val="28"/>
          <w:lang w:val="uk-UA"/>
        </w:rPr>
        <w:t xml:space="preserve"> району у єдине структурно-цілісне утворення для найбільш ефективного використання бібліотечних ресурсів району. До її складу входять:</w:t>
      </w:r>
    </w:p>
    <w:p w:rsidR="007C23B8" w:rsidRDefault="007C23B8" w:rsidP="002730C6">
      <w:pPr>
        <w:numPr>
          <w:ilvl w:val="0"/>
          <w:numId w:val="4"/>
        </w:numPr>
        <w:tabs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центральна районна бібліотека;</w:t>
      </w:r>
    </w:p>
    <w:p w:rsidR="00AE7427" w:rsidRPr="00820AB1" w:rsidRDefault="00AE7427" w:rsidP="002730C6">
      <w:pPr>
        <w:numPr>
          <w:ilvl w:val="0"/>
          <w:numId w:val="4"/>
        </w:numPr>
        <w:tabs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районна бібліотека для дітей</w:t>
      </w:r>
    </w:p>
    <w:p w:rsidR="003B3D61" w:rsidRDefault="00AE7427" w:rsidP="002730C6">
      <w:pPr>
        <w:numPr>
          <w:ilvl w:val="0"/>
          <w:numId w:val="4"/>
        </w:numPr>
        <w:tabs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 </w:t>
      </w:r>
      <w:r w:rsidR="003B3D61">
        <w:rPr>
          <w:sz w:val="28"/>
          <w:szCs w:val="28"/>
          <w:lang w:val="uk-UA"/>
        </w:rPr>
        <w:t xml:space="preserve">сільських </w:t>
      </w:r>
      <w:r w:rsidR="007C23B8" w:rsidRPr="00820AB1">
        <w:rPr>
          <w:sz w:val="28"/>
          <w:szCs w:val="28"/>
          <w:lang w:val="uk-UA"/>
        </w:rPr>
        <w:t>бібліотек-філі</w:t>
      </w:r>
      <w:r>
        <w:rPr>
          <w:sz w:val="28"/>
          <w:szCs w:val="28"/>
          <w:lang w:val="uk-UA"/>
        </w:rPr>
        <w:t>й</w:t>
      </w:r>
      <w:r w:rsidR="003B3D61">
        <w:rPr>
          <w:sz w:val="28"/>
          <w:szCs w:val="28"/>
          <w:lang w:val="uk-UA"/>
        </w:rPr>
        <w:t xml:space="preserve"> </w:t>
      </w:r>
      <w:r w:rsidR="0018071B">
        <w:rPr>
          <w:sz w:val="28"/>
          <w:szCs w:val="28"/>
          <w:lang w:val="uk-UA"/>
        </w:rPr>
        <w:t xml:space="preserve">( далі СБФ) </w:t>
      </w:r>
      <w:r w:rsidR="003B3D61">
        <w:rPr>
          <w:sz w:val="28"/>
          <w:szCs w:val="28"/>
          <w:lang w:val="uk-UA"/>
        </w:rPr>
        <w:t>:</w:t>
      </w:r>
    </w:p>
    <w:p w:rsidR="007C23B8" w:rsidRDefault="003B3D61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987E4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Богданівська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3B3D61" w:rsidRDefault="003B3D61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</w:t>
      </w:r>
      <w:r w:rsidR="00987E45">
        <w:rPr>
          <w:sz w:val="28"/>
          <w:szCs w:val="28"/>
          <w:lang w:val="uk-UA"/>
        </w:rPr>
        <w:t xml:space="preserve"> </w:t>
      </w:r>
      <w:r w:rsidR="0018071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Велитроянівська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3B3D61" w:rsidRDefault="003B3D61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18071B">
        <w:rPr>
          <w:sz w:val="28"/>
          <w:szCs w:val="28"/>
          <w:lang w:val="uk-UA"/>
        </w:rPr>
        <w:t xml:space="preserve"> </w:t>
      </w:r>
      <w:proofErr w:type="spellStart"/>
      <w:r w:rsidR="00987E45">
        <w:rPr>
          <w:sz w:val="28"/>
          <w:szCs w:val="28"/>
          <w:lang w:val="uk-UA"/>
        </w:rPr>
        <w:t>Вільхівська</w:t>
      </w:r>
      <w:proofErr w:type="spellEnd"/>
      <w:r w:rsidR="00987E45">
        <w:rPr>
          <w:sz w:val="28"/>
          <w:szCs w:val="28"/>
          <w:lang w:val="uk-UA"/>
        </w:rPr>
        <w:t xml:space="preserve"> СБФ;</w:t>
      </w:r>
    </w:p>
    <w:p w:rsidR="00987E45" w:rsidRDefault="00987E45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18071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Грушківська</w:t>
      </w:r>
      <w:proofErr w:type="spellEnd"/>
      <w:r>
        <w:rPr>
          <w:sz w:val="28"/>
          <w:szCs w:val="28"/>
          <w:lang w:val="uk-UA"/>
        </w:rPr>
        <w:t xml:space="preserve"> СБФ </w:t>
      </w:r>
      <w:r w:rsidR="0018071B">
        <w:rPr>
          <w:sz w:val="28"/>
          <w:szCs w:val="28"/>
          <w:lang w:val="uk-UA"/>
        </w:rPr>
        <w:t>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Данилово-Балківська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Дельфинівська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Йосипівська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Кам</w:t>
      </w:r>
      <w:r>
        <w:rPr>
          <w:rFonts w:ascii="Calibri" w:hAnsi="Calibri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янобрідська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Кам</w:t>
      </w:r>
      <w:r>
        <w:rPr>
          <w:rFonts w:ascii="Calibri" w:hAnsi="Calibri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янокриничанська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Кошароолександрівська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Лозуватська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Луполівська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Мечиславська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Новоселицька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Розношенська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Default="0018071B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Сабатинівська</w:t>
      </w:r>
      <w:proofErr w:type="spellEnd"/>
      <w:r>
        <w:rPr>
          <w:sz w:val="28"/>
          <w:szCs w:val="28"/>
          <w:lang w:val="uk-UA"/>
        </w:rPr>
        <w:t xml:space="preserve"> СБФ</w:t>
      </w:r>
      <w:r w:rsidR="00A22ACD">
        <w:rPr>
          <w:sz w:val="28"/>
          <w:szCs w:val="28"/>
          <w:lang w:val="uk-UA"/>
        </w:rPr>
        <w:t>;</w:t>
      </w:r>
    </w:p>
    <w:p w:rsidR="00A22ACD" w:rsidRDefault="00A22ACD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Синицівська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A22ACD" w:rsidRDefault="00A22ACD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Синьківська</w:t>
      </w:r>
      <w:proofErr w:type="spellEnd"/>
      <w:r>
        <w:rPr>
          <w:sz w:val="28"/>
          <w:szCs w:val="28"/>
          <w:lang w:val="uk-UA"/>
        </w:rPr>
        <w:t xml:space="preserve"> СБФ;</w:t>
      </w:r>
    </w:p>
    <w:p w:rsidR="0018071B" w:rsidRPr="00820AB1" w:rsidRDefault="00A22ACD" w:rsidP="003B3D61">
      <w:pPr>
        <w:ind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 </w:t>
      </w:r>
      <w:proofErr w:type="spellStart"/>
      <w:r>
        <w:rPr>
          <w:sz w:val="28"/>
          <w:szCs w:val="28"/>
          <w:lang w:val="uk-UA"/>
        </w:rPr>
        <w:t>Шамраївська</w:t>
      </w:r>
      <w:proofErr w:type="spellEnd"/>
      <w:r>
        <w:rPr>
          <w:sz w:val="28"/>
          <w:szCs w:val="28"/>
          <w:lang w:val="uk-UA"/>
        </w:rPr>
        <w:t xml:space="preserve"> СБФ.</w:t>
      </w: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1.3. Центральна районна бібліотека</w:t>
      </w:r>
      <w:r w:rsidR="002A0AA4">
        <w:rPr>
          <w:sz w:val="28"/>
          <w:szCs w:val="28"/>
          <w:lang w:val="uk-UA"/>
        </w:rPr>
        <w:t xml:space="preserve"> ( далі-ЦРБ)</w:t>
      </w:r>
      <w:r w:rsidRPr="00820AB1">
        <w:rPr>
          <w:sz w:val="28"/>
          <w:szCs w:val="28"/>
          <w:lang w:val="uk-UA"/>
        </w:rPr>
        <w:t xml:space="preserve"> є :</w:t>
      </w:r>
    </w:p>
    <w:p w:rsidR="007C23B8" w:rsidRPr="00820AB1" w:rsidRDefault="007C23B8" w:rsidP="002730C6">
      <w:pPr>
        <w:numPr>
          <w:ilvl w:val="0"/>
          <w:numId w:val="5"/>
        </w:numPr>
        <w:tabs>
          <w:tab w:val="num" w:pos="0"/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головною бібліотекою </w:t>
      </w:r>
      <w:r w:rsidR="00AE7427">
        <w:rPr>
          <w:sz w:val="28"/>
          <w:szCs w:val="28"/>
          <w:lang w:val="uk-UA"/>
        </w:rPr>
        <w:t>Благовіщенського</w:t>
      </w:r>
      <w:r w:rsidRPr="00820AB1">
        <w:rPr>
          <w:sz w:val="28"/>
          <w:szCs w:val="28"/>
          <w:lang w:val="uk-UA"/>
        </w:rPr>
        <w:t xml:space="preserve"> району у сфері </w:t>
      </w:r>
      <w:proofErr w:type="spellStart"/>
      <w:r w:rsidRPr="00820AB1">
        <w:rPr>
          <w:sz w:val="28"/>
          <w:szCs w:val="28"/>
          <w:lang w:val="uk-UA"/>
        </w:rPr>
        <w:t>бібліотечно</w:t>
      </w:r>
      <w:proofErr w:type="spellEnd"/>
      <w:r w:rsidRPr="00820AB1">
        <w:rPr>
          <w:sz w:val="28"/>
          <w:szCs w:val="28"/>
          <w:lang w:val="uk-UA"/>
        </w:rPr>
        <w:t>-інформаційного обслуговування населення;</w:t>
      </w:r>
    </w:p>
    <w:p w:rsidR="007C23B8" w:rsidRPr="00820AB1" w:rsidRDefault="007C23B8" w:rsidP="002730C6">
      <w:pPr>
        <w:numPr>
          <w:ilvl w:val="0"/>
          <w:numId w:val="5"/>
        </w:numPr>
        <w:tabs>
          <w:tab w:val="num" w:pos="0"/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закладом, що формує, зберігає і організовує єдиний фонд документів, здійснює його облік; </w:t>
      </w:r>
    </w:p>
    <w:p w:rsidR="007C23B8" w:rsidRPr="00820AB1" w:rsidRDefault="007C23B8" w:rsidP="002730C6">
      <w:pPr>
        <w:numPr>
          <w:ilvl w:val="0"/>
          <w:numId w:val="5"/>
        </w:numPr>
        <w:tabs>
          <w:tab w:val="num" w:pos="0"/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закладом, що організовує перерозподіл і </w:t>
      </w:r>
      <w:proofErr w:type="spellStart"/>
      <w:r w:rsidRPr="00820AB1">
        <w:rPr>
          <w:sz w:val="28"/>
          <w:szCs w:val="28"/>
          <w:lang w:val="uk-UA"/>
        </w:rPr>
        <w:t>взаємовикористання</w:t>
      </w:r>
      <w:proofErr w:type="spellEnd"/>
      <w:r w:rsidRPr="00820AB1">
        <w:rPr>
          <w:sz w:val="28"/>
          <w:szCs w:val="28"/>
          <w:lang w:val="uk-UA"/>
        </w:rPr>
        <w:t xml:space="preserve">  бібліотечних ресурсів;</w:t>
      </w:r>
    </w:p>
    <w:p w:rsidR="007C23B8" w:rsidRPr="00820AB1" w:rsidRDefault="007C23B8" w:rsidP="002730C6">
      <w:pPr>
        <w:numPr>
          <w:ilvl w:val="0"/>
          <w:numId w:val="5"/>
        </w:numPr>
        <w:tabs>
          <w:tab w:val="num" w:pos="0"/>
          <w:tab w:val="num" w:pos="1440"/>
        </w:tabs>
        <w:ind w:left="0"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методичним та координаційним центром всіх бібліотечних закладів </w:t>
      </w:r>
      <w:r w:rsidR="006459EF">
        <w:rPr>
          <w:sz w:val="28"/>
          <w:szCs w:val="28"/>
          <w:lang w:val="uk-UA"/>
        </w:rPr>
        <w:t xml:space="preserve">Благовіщенського </w:t>
      </w:r>
      <w:r w:rsidRPr="00820AB1">
        <w:rPr>
          <w:sz w:val="28"/>
          <w:szCs w:val="28"/>
          <w:lang w:val="uk-UA"/>
        </w:rPr>
        <w:t>району.</w:t>
      </w:r>
    </w:p>
    <w:p w:rsidR="007C23B8" w:rsidRPr="00820AB1" w:rsidRDefault="007C23B8" w:rsidP="002730C6">
      <w:pPr>
        <w:ind w:firstLine="851"/>
        <w:jc w:val="both"/>
        <w:rPr>
          <w:lang w:val="uk-UA"/>
        </w:rPr>
      </w:pPr>
      <w:r w:rsidRPr="00820AB1">
        <w:rPr>
          <w:sz w:val="28"/>
          <w:szCs w:val="28"/>
          <w:lang w:val="uk-UA"/>
        </w:rPr>
        <w:t>1.4. Центральна бібліотечна система має єдиний штат працівників, єдиний бібліотечний фонд з централізованими комплектуванням, обробкою документів, єдиний довідково-пошуковий апарат зі зведеними каталогами (алфавітним та систематичним).</w:t>
      </w: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lastRenderedPageBreak/>
        <w:t xml:space="preserve">1.5. Даний Статут розповсюджується на усі бібліотеки, що об’єднані </w:t>
      </w:r>
      <w:r w:rsidR="006459EF">
        <w:rPr>
          <w:sz w:val="28"/>
          <w:szCs w:val="28"/>
          <w:lang w:val="uk-UA"/>
        </w:rPr>
        <w:t>Благовіщенською</w:t>
      </w:r>
      <w:r w:rsidRPr="00820AB1">
        <w:rPr>
          <w:sz w:val="28"/>
          <w:szCs w:val="28"/>
          <w:lang w:val="uk-UA"/>
        </w:rPr>
        <w:t xml:space="preserve"> ЦБС.</w:t>
      </w:r>
    </w:p>
    <w:p w:rsidR="0006163B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1.6. </w:t>
      </w:r>
      <w:r w:rsidR="0006163B" w:rsidRPr="0006163B">
        <w:rPr>
          <w:sz w:val="28"/>
          <w:szCs w:val="28"/>
          <w:lang w:val="uk-UA"/>
        </w:rPr>
        <w:t xml:space="preserve">Благовіщенська ЦБС є комунальною установою та заснована  на базі  майна спільної власності територіальних громад сіл </w:t>
      </w:r>
      <w:r w:rsidR="002A0AA4">
        <w:rPr>
          <w:sz w:val="28"/>
          <w:szCs w:val="28"/>
          <w:lang w:val="uk-UA"/>
        </w:rPr>
        <w:t xml:space="preserve">та міста </w:t>
      </w:r>
      <w:r w:rsidR="0006163B" w:rsidRPr="0006163B">
        <w:rPr>
          <w:sz w:val="28"/>
          <w:szCs w:val="28"/>
          <w:lang w:val="uk-UA"/>
        </w:rPr>
        <w:t>Благовіщенського району.</w:t>
      </w:r>
      <w:r w:rsidR="0006163B">
        <w:rPr>
          <w:sz w:val="28"/>
          <w:szCs w:val="28"/>
          <w:lang w:val="uk-UA"/>
        </w:rPr>
        <w:t xml:space="preserve"> </w:t>
      </w:r>
      <w:r w:rsidRPr="00820AB1">
        <w:rPr>
          <w:sz w:val="28"/>
          <w:szCs w:val="28"/>
          <w:lang w:val="uk-UA"/>
        </w:rPr>
        <w:t xml:space="preserve">Засновником </w:t>
      </w:r>
      <w:r w:rsidR="006459EF">
        <w:rPr>
          <w:sz w:val="28"/>
          <w:szCs w:val="28"/>
          <w:lang w:val="uk-UA"/>
        </w:rPr>
        <w:t>Благовіщенської</w:t>
      </w:r>
      <w:r w:rsidRPr="00820AB1">
        <w:rPr>
          <w:sz w:val="28"/>
          <w:szCs w:val="28"/>
          <w:lang w:val="uk-UA"/>
        </w:rPr>
        <w:t xml:space="preserve"> ЦБС є </w:t>
      </w:r>
      <w:r w:rsidR="006459EF">
        <w:rPr>
          <w:sz w:val="28"/>
          <w:szCs w:val="28"/>
          <w:lang w:val="uk-UA"/>
        </w:rPr>
        <w:t xml:space="preserve">Благовіщенська </w:t>
      </w:r>
      <w:r w:rsidRPr="00820AB1">
        <w:rPr>
          <w:sz w:val="28"/>
          <w:szCs w:val="28"/>
          <w:lang w:val="uk-UA"/>
        </w:rPr>
        <w:t>районна рада</w:t>
      </w:r>
      <w:r w:rsidR="002A0AA4">
        <w:rPr>
          <w:sz w:val="28"/>
          <w:szCs w:val="28"/>
          <w:lang w:val="uk-UA"/>
        </w:rPr>
        <w:t xml:space="preserve"> ( далі- Засновник)</w:t>
      </w:r>
      <w:r w:rsidRPr="00820AB1">
        <w:rPr>
          <w:sz w:val="28"/>
          <w:szCs w:val="28"/>
          <w:lang w:val="uk-UA"/>
        </w:rPr>
        <w:t xml:space="preserve">. </w:t>
      </w: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1.7.</w:t>
      </w:r>
      <w:r w:rsidR="006459EF">
        <w:rPr>
          <w:sz w:val="28"/>
          <w:szCs w:val="28"/>
          <w:lang w:val="uk-UA"/>
        </w:rPr>
        <w:t>Благовіщенська</w:t>
      </w:r>
      <w:r w:rsidRPr="00820AB1">
        <w:rPr>
          <w:sz w:val="28"/>
          <w:szCs w:val="28"/>
          <w:lang w:val="uk-UA"/>
        </w:rPr>
        <w:t xml:space="preserve"> ЦБС у своїй діяльності керується Конституцією України, Законами України, зокрема «Про культуру», «Про бібліотеки і бібліотечну справу», «Про місцеве самоврядування в Україні», «Про місцеві державні адміністрації», постановами Верховної Ради України, актами Президента України, Кабінету Міністрів України, наказами Міністерства культури України, актами місцевих органів виконавчої влади та місцевого самоврядування, цим Статутом, а також іншими нормативно-правовими актами. </w:t>
      </w:r>
    </w:p>
    <w:p w:rsidR="00111F34" w:rsidRDefault="007C23B8" w:rsidP="002A0AA4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1.8. Повне найменування:</w:t>
      </w:r>
      <w:r w:rsidR="002A0AA4" w:rsidRPr="002A0AA4">
        <w:rPr>
          <w:sz w:val="28"/>
          <w:szCs w:val="28"/>
          <w:lang w:val="uk-UA"/>
        </w:rPr>
        <w:tab/>
      </w:r>
    </w:p>
    <w:p w:rsidR="002A0AA4" w:rsidRDefault="002A0AA4" w:rsidP="002A0AA4">
      <w:pPr>
        <w:ind w:firstLine="851"/>
        <w:jc w:val="both"/>
        <w:rPr>
          <w:sz w:val="28"/>
          <w:szCs w:val="28"/>
          <w:lang w:val="uk-UA"/>
        </w:rPr>
      </w:pPr>
      <w:r w:rsidRPr="002A0AA4">
        <w:rPr>
          <w:sz w:val="28"/>
          <w:szCs w:val="28"/>
          <w:lang w:val="uk-UA"/>
        </w:rPr>
        <w:t>Благовіщенська</w:t>
      </w:r>
      <w:r w:rsidR="00111F34">
        <w:rPr>
          <w:sz w:val="28"/>
          <w:szCs w:val="28"/>
          <w:lang w:val="uk-UA"/>
        </w:rPr>
        <w:t xml:space="preserve"> </w:t>
      </w:r>
      <w:r w:rsidRPr="002A0AA4">
        <w:rPr>
          <w:sz w:val="28"/>
          <w:szCs w:val="28"/>
          <w:lang w:val="uk-UA"/>
        </w:rPr>
        <w:t xml:space="preserve">централізована бібліотечна система </w:t>
      </w:r>
    </w:p>
    <w:p w:rsidR="007C23B8" w:rsidRPr="00820AB1" w:rsidRDefault="007C23B8" w:rsidP="002A0AA4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Скорочене найменування: </w:t>
      </w:r>
      <w:r w:rsidR="006459EF">
        <w:rPr>
          <w:sz w:val="28"/>
          <w:szCs w:val="28"/>
          <w:lang w:val="uk-UA"/>
        </w:rPr>
        <w:t>Б</w:t>
      </w:r>
      <w:r w:rsidR="00D76A0A">
        <w:rPr>
          <w:sz w:val="28"/>
          <w:szCs w:val="28"/>
          <w:lang w:val="uk-UA"/>
        </w:rPr>
        <w:t>л</w:t>
      </w:r>
      <w:r w:rsidR="006459EF">
        <w:rPr>
          <w:sz w:val="28"/>
          <w:szCs w:val="28"/>
          <w:lang w:val="uk-UA"/>
        </w:rPr>
        <w:t>аговіщенська</w:t>
      </w:r>
      <w:r w:rsidRPr="00820AB1">
        <w:rPr>
          <w:sz w:val="28"/>
          <w:szCs w:val="28"/>
          <w:lang w:val="uk-UA"/>
        </w:rPr>
        <w:t xml:space="preserve"> ЦБС.</w:t>
      </w:r>
    </w:p>
    <w:p w:rsidR="00987E45" w:rsidRDefault="00987E45" w:rsidP="002730C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C23B8" w:rsidRPr="00820AB1">
        <w:rPr>
          <w:sz w:val="28"/>
          <w:szCs w:val="28"/>
          <w:lang w:val="uk-UA"/>
        </w:rPr>
        <w:t xml:space="preserve">Юридична адреса: </w:t>
      </w:r>
      <w:r w:rsidR="006459EF">
        <w:rPr>
          <w:sz w:val="28"/>
          <w:szCs w:val="28"/>
          <w:lang w:val="uk-UA"/>
        </w:rPr>
        <w:t>26400</w:t>
      </w:r>
      <w:r w:rsidR="007C23B8" w:rsidRPr="00820A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Україна, Кіровоградська область, </w:t>
      </w:r>
    </w:p>
    <w:p w:rsidR="007C23B8" w:rsidRPr="00820AB1" w:rsidRDefault="006459EF" w:rsidP="00987E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7C23B8" w:rsidRPr="00820AB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Благовіщенське</w:t>
      </w:r>
      <w:r w:rsidR="007C23B8" w:rsidRPr="00820AB1">
        <w:rPr>
          <w:sz w:val="28"/>
          <w:szCs w:val="28"/>
          <w:lang w:val="uk-UA"/>
        </w:rPr>
        <w:t>, вул</w:t>
      </w:r>
      <w:r>
        <w:rPr>
          <w:sz w:val="28"/>
          <w:szCs w:val="28"/>
          <w:lang w:val="uk-UA"/>
        </w:rPr>
        <w:t>.</w:t>
      </w:r>
      <w:r w:rsidR="00D76A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Героїв України</w:t>
      </w:r>
      <w:r w:rsidR="007C23B8" w:rsidRPr="00820AB1">
        <w:rPr>
          <w:sz w:val="28"/>
          <w:szCs w:val="28"/>
          <w:lang w:val="uk-UA"/>
        </w:rPr>
        <w:t xml:space="preserve">, </w:t>
      </w:r>
      <w:r w:rsidR="003B3D61">
        <w:rPr>
          <w:sz w:val="28"/>
          <w:szCs w:val="28"/>
          <w:lang w:val="uk-UA"/>
        </w:rPr>
        <w:t>68</w:t>
      </w:r>
      <w:r w:rsidR="007C23B8" w:rsidRPr="00820AB1">
        <w:rPr>
          <w:sz w:val="28"/>
          <w:szCs w:val="28"/>
          <w:lang w:val="uk-UA"/>
        </w:rPr>
        <w:t xml:space="preserve">.  </w:t>
      </w:r>
    </w:p>
    <w:p w:rsidR="007C23B8" w:rsidRPr="00820AB1" w:rsidRDefault="007C23B8" w:rsidP="002730C6">
      <w:pPr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1.9. </w:t>
      </w:r>
      <w:r w:rsidR="006459EF">
        <w:rPr>
          <w:sz w:val="28"/>
          <w:szCs w:val="28"/>
          <w:lang w:val="uk-UA"/>
        </w:rPr>
        <w:t>Благовіщенська</w:t>
      </w:r>
      <w:r w:rsidRPr="00820AB1">
        <w:rPr>
          <w:sz w:val="28"/>
          <w:szCs w:val="28"/>
          <w:lang w:val="uk-UA"/>
        </w:rPr>
        <w:t xml:space="preserve"> ЦБС має статус неприбуткової організації.</w:t>
      </w:r>
    </w:p>
    <w:p w:rsidR="007C23B8" w:rsidRPr="00820AB1" w:rsidRDefault="007C23B8" w:rsidP="00886789">
      <w:pPr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1.10. </w:t>
      </w:r>
      <w:r w:rsidR="006459EF" w:rsidRPr="006459EF">
        <w:rPr>
          <w:sz w:val="28"/>
          <w:szCs w:val="28"/>
          <w:lang w:val="uk-UA"/>
        </w:rPr>
        <w:t>Благовіщенська ЦБС</w:t>
      </w:r>
      <w:r w:rsidRPr="00820AB1">
        <w:rPr>
          <w:sz w:val="28"/>
          <w:szCs w:val="28"/>
          <w:lang w:val="uk-UA"/>
        </w:rPr>
        <w:t xml:space="preserve"> є юридичною особою, діє на підставі затвердженого Засновником Статуту, </w:t>
      </w:r>
      <w:r>
        <w:rPr>
          <w:sz w:val="28"/>
          <w:szCs w:val="28"/>
          <w:lang w:val="uk-UA"/>
        </w:rPr>
        <w:t>м</w:t>
      </w:r>
      <w:r w:rsidRPr="00886789">
        <w:rPr>
          <w:sz w:val="28"/>
          <w:szCs w:val="28"/>
          <w:lang w:val="uk-UA"/>
        </w:rPr>
        <w:t>ає  самостійний  баланс,</w:t>
      </w:r>
      <w:r>
        <w:rPr>
          <w:sz w:val="28"/>
          <w:szCs w:val="28"/>
          <w:lang w:val="uk-UA"/>
        </w:rPr>
        <w:t xml:space="preserve"> </w:t>
      </w:r>
      <w:r w:rsidRPr="00886789">
        <w:rPr>
          <w:sz w:val="28"/>
          <w:szCs w:val="28"/>
          <w:lang w:val="uk-UA"/>
        </w:rPr>
        <w:t xml:space="preserve">реєстраційні рахунки в органах Державного казначейства, </w:t>
      </w:r>
      <w:r w:rsidRPr="00820AB1">
        <w:rPr>
          <w:sz w:val="28"/>
          <w:szCs w:val="28"/>
          <w:lang w:val="uk-UA"/>
        </w:rPr>
        <w:t>самостійний кошторис, печатку, штампи, володіє і користується закріпленим за ним майном.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color w:val="4F81BD"/>
          <w:sz w:val="28"/>
          <w:szCs w:val="28"/>
          <w:lang w:val="uk-UA"/>
        </w:rPr>
        <w:tab/>
      </w:r>
      <w:r w:rsidRPr="00820AB1">
        <w:rPr>
          <w:color w:val="4F81BD"/>
          <w:sz w:val="28"/>
          <w:szCs w:val="28"/>
          <w:lang w:val="uk-UA"/>
        </w:rPr>
        <w:tab/>
      </w:r>
    </w:p>
    <w:p w:rsidR="007C23B8" w:rsidRPr="00820AB1" w:rsidRDefault="007C23B8" w:rsidP="002730C6">
      <w:pPr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>ІІ. МЕТА, ОСНОВНІ ЗАВДАННЯ ТА НАПРЯМКИ ДІЯЛЬНОСТІ ЗАКЛАДУ</w:t>
      </w:r>
    </w:p>
    <w:p w:rsidR="007C23B8" w:rsidRPr="00820AB1" w:rsidRDefault="007C23B8" w:rsidP="002730C6">
      <w:pPr>
        <w:jc w:val="center"/>
        <w:rPr>
          <w:b/>
          <w:sz w:val="28"/>
          <w:szCs w:val="28"/>
          <w:lang w:val="uk-UA"/>
        </w:rPr>
      </w:pP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 xml:space="preserve">2.1.Мета діяльності </w:t>
      </w:r>
      <w:r w:rsidR="006459EF" w:rsidRPr="006459EF">
        <w:rPr>
          <w:b/>
          <w:sz w:val="28"/>
          <w:szCs w:val="28"/>
          <w:lang w:val="uk-UA"/>
        </w:rPr>
        <w:t>Благовіщенськ</w:t>
      </w:r>
      <w:r w:rsidR="006459EF">
        <w:rPr>
          <w:b/>
          <w:sz w:val="28"/>
          <w:szCs w:val="28"/>
          <w:lang w:val="uk-UA"/>
        </w:rPr>
        <w:t>ої</w:t>
      </w:r>
      <w:r w:rsidR="006459EF" w:rsidRPr="006459EF">
        <w:rPr>
          <w:b/>
          <w:sz w:val="28"/>
          <w:szCs w:val="28"/>
          <w:lang w:val="uk-UA"/>
        </w:rPr>
        <w:t xml:space="preserve"> ЦБС</w:t>
      </w:r>
      <w:r w:rsidRPr="00820AB1">
        <w:rPr>
          <w:b/>
          <w:sz w:val="28"/>
          <w:szCs w:val="28"/>
          <w:lang w:val="uk-UA"/>
        </w:rPr>
        <w:t>: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забезпечення громадянам рівних прав на бібліотечне обслуговування, доступності до інформації та культурних цінностей, розповсюдження знань та інформації, розкриття надбань вітчизняної культури;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задоволення освітніх, інформаційних, культурних та інших потреб користувачів у книзі та інформації;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сприяння демократизації та гуманізації суспільства, розвитку освіти та культури;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вирішення соціокультурних завдань, які сприятимуть успішному розвитку району.</w:t>
      </w:r>
    </w:p>
    <w:p w:rsidR="007C23B8" w:rsidRPr="00820AB1" w:rsidRDefault="007C23B8" w:rsidP="002730C6">
      <w:pPr>
        <w:ind w:firstLine="72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jc w:val="both"/>
        <w:rPr>
          <w:b/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</w:r>
      <w:r w:rsidRPr="00820AB1">
        <w:rPr>
          <w:b/>
          <w:sz w:val="28"/>
          <w:szCs w:val="28"/>
          <w:lang w:val="uk-UA"/>
        </w:rPr>
        <w:t xml:space="preserve">2.2. Основні завдання діяльності </w:t>
      </w:r>
      <w:r w:rsidR="006459EF" w:rsidRPr="006459EF">
        <w:rPr>
          <w:b/>
          <w:sz w:val="28"/>
          <w:szCs w:val="28"/>
          <w:lang w:val="uk-UA"/>
        </w:rPr>
        <w:t>Благовіщенськ</w:t>
      </w:r>
      <w:r w:rsidR="006459EF">
        <w:rPr>
          <w:b/>
          <w:sz w:val="28"/>
          <w:szCs w:val="28"/>
          <w:lang w:val="uk-UA"/>
        </w:rPr>
        <w:t>ої</w:t>
      </w:r>
      <w:r w:rsidR="006459EF" w:rsidRPr="006459EF">
        <w:rPr>
          <w:b/>
          <w:sz w:val="28"/>
          <w:szCs w:val="28"/>
          <w:lang w:val="uk-UA"/>
        </w:rPr>
        <w:t xml:space="preserve"> ЦБС</w:t>
      </w:r>
      <w:r w:rsidRPr="00820AB1">
        <w:rPr>
          <w:b/>
          <w:sz w:val="28"/>
          <w:szCs w:val="28"/>
          <w:lang w:val="uk-UA"/>
        </w:rPr>
        <w:t>: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формування, зберігання та розкриття змісту бібліотечного фонду, збір документів краєзнавчого характеру;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систематизація документів;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lastRenderedPageBreak/>
        <w:t>- організація диференційованого обслуговування користувачів, популяризація книги та інформації;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 - розробка районних цільових комплексних програм;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методичне керівництво бібліотеками району.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ind w:firstLine="720"/>
        <w:jc w:val="both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 xml:space="preserve">2.3. Основні напрямки діяльності </w:t>
      </w:r>
      <w:r w:rsidR="00120F19" w:rsidRPr="00120F19">
        <w:rPr>
          <w:b/>
          <w:sz w:val="28"/>
          <w:szCs w:val="28"/>
          <w:lang w:val="uk-UA"/>
        </w:rPr>
        <w:t>Благовіщенськ</w:t>
      </w:r>
      <w:r w:rsidR="00120F19">
        <w:rPr>
          <w:b/>
          <w:sz w:val="28"/>
          <w:szCs w:val="28"/>
          <w:lang w:val="uk-UA"/>
        </w:rPr>
        <w:t>ої</w:t>
      </w:r>
      <w:r w:rsidR="00120F19" w:rsidRPr="00120F19">
        <w:rPr>
          <w:b/>
          <w:sz w:val="28"/>
          <w:szCs w:val="28"/>
          <w:lang w:val="uk-UA"/>
        </w:rPr>
        <w:t xml:space="preserve"> ЦБС</w:t>
      </w:r>
      <w:r w:rsidRPr="00820AB1">
        <w:rPr>
          <w:b/>
          <w:sz w:val="28"/>
          <w:szCs w:val="28"/>
          <w:lang w:val="uk-UA"/>
        </w:rPr>
        <w:t>: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комплектування бібліотечного фонду з усіх галузей знань;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створення довідково-пошукового апарату, ведення системи каталогів;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забезпечення збереження бібліотечних фондів;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обслуговування користувачів, забезпечення максимально повного задоволення їх запитів;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організація масових заходів, влаштування книжково-ілюстративних виставок, інших заходів популяризації книги;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розроблення та подання на розгляд Засновника та Органу управління пропозицій щодо удосконалення бібліотечного та інформаційного обслуговування, розширення бібліотечних послуг, раціонального розміщення мережі, зміцнення матеріально-технічної бази,  впровадження нових технологій;</w:t>
      </w:r>
    </w:p>
    <w:p w:rsidR="007C23B8" w:rsidRPr="00BD7D47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проведення заходів по підвищенню кваліфікації працівників бібліотек ЦБС.</w:t>
      </w:r>
    </w:p>
    <w:p w:rsidR="007C23B8" w:rsidRDefault="007C23B8" w:rsidP="002730C6">
      <w:pPr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 xml:space="preserve">IІІ. ОРГАНИ УПРАВЛІННЯ </w:t>
      </w:r>
    </w:p>
    <w:p w:rsidR="009F16C3" w:rsidRPr="00820AB1" w:rsidRDefault="009F16C3" w:rsidP="002730C6">
      <w:pPr>
        <w:jc w:val="center"/>
        <w:rPr>
          <w:b/>
          <w:sz w:val="28"/>
          <w:szCs w:val="28"/>
          <w:lang w:val="uk-UA"/>
        </w:rPr>
      </w:pPr>
    </w:p>
    <w:p w:rsidR="009F16C3" w:rsidRDefault="007C23B8" w:rsidP="002730C6">
      <w:pPr>
        <w:pStyle w:val="a3"/>
        <w:ind w:firstLine="709"/>
      </w:pPr>
      <w:r w:rsidRPr="00820AB1">
        <w:t>3.</w:t>
      </w:r>
      <w:r w:rsidR="0009432D">
        <w:t>1.</w:t>
      </w:r>
      <w:r w:rsidR="009F16C3" w:rsidRPr="009F16C3">
        <w:t xml:space="preserve"> Благовіщенська ЦБС, відповідно до делегованих Засновником повноважень, перебуває в управлінні Благовіщенської районної державної адміністрації та підпорядковується відділу культури, туризму </w:t>
      </w:r>
      <w:r w:rsidR="009F0B1B">
        <w:t>і</w:t>
      </w:r>
      <w:r w:rsidR="009F16C3" w:rsidRPr="009F16C3">
        <w:t xml:space="preserve"> культурної спадщини райдержадміністрації (надалі - Орган управління).</w:t>
      </w:r>
    </w:p>
    <w:p w:rsidR="007C23B8" w:rsidRPr="00820AB1" w:rsidRDefault="009F16C3" w:rsidP="002730C6">
      <w:pPr>
        <w:pStyle w:val="a3"/>
        <w:ind w:firstLine="709"/>
      </w:pPr>
      <w:r>
        <w:t xml:space="preserve">3.2 </w:t>
      </w:r>
      <w:r w:rsidR="007C23B8" w:rsidRPr="00820AB1">
        <w:t xml:space="preserve">До виключної компетенції Засновника </w:t>
      </w:r>
      <w:r w:rsidR="00316115" w:rsidRPr="00316115">
        <w:t>Благовіщенськ</w:t>
      </w:r>
      <w:r w:rsidR="00316115">
        <w:t>ої</w:t>
      </w:r>
      <w:r w:rsidR="00316115" w:rsidRPr="00316115">
        <w:t xml:space="preserve"> ЦБС</w:t>
      </w:r>
      <w:r w:rsidR="007C23B8" w:rsidRPr="00820AB1">
        <w:t xml:space="preserve"> належать повноваження щодо прийняття рішень про:</w:t>
      </w:r>
    </w:p>
    <w:p w:rsidR="007C23B8" w:rsidRPr="00820AB1" w:rsidRDefault="007C23B8" w:rsidP="002730C6">
      <w:pPr>
        <w:pStyle w:val="a3"/>
        <w:ind w:firstLine="709"/>
      </w:pPr>
      <w:r w:rsidRPr="00820AB1">
        <w:t xml:space="preserve">-  затвердження установчих документів </w:t>
      </w:r>
      <w:r w:rsidR="00316115" w:rsidRPr="00316115">
        <w:t>Благовіщенськ</w:t>
      </w:r>
      <w:r w:rsidR="00316115">
        <w:t>ої</w:t>
      </w:r>
      <w:r w:rsidR="00316115" w:rsidRPr="00316115">
        <w:t xml:space="preserve"> ЦБС</w:t>
      </w:r>
      <w:r w:rsidRPr="00820AB1">
        <w:t xml:space="preserve"> та змін і доповнень до них;</w:t>
      </w:r>
    </w:p>
    <w:p w:rsidR="007C23B8" w:rsidRPr="00820AB1" w:rsidRDefault="007C23B8" w:rsidP="00A755B3">
      <w:pPr>
        <w:pStyle w:val="a3"/>
        <w:ind w:firstLine="567"/>
      </w:pPr>
      <w:r w:rsidRPr="00820AB1">
        <w:t xml:space="preserve">-  ліквідацію та реорганізацію (злиття, приєднання, перетворення, поділ) </w:t>
      </w:r>
      <w:r w:rsidR="00316115" w:rsidRPr="00316115">
        <w:t>Благовіщенськ</w:t>
      </w:r>
      <w:r w:rsidR="00316115">
        <w:t>ої</w:t>
      </w:r>
      <w:r w:rsidR="00316115" w:rsidRPr="00316115">
        <w:t xml:space="preserve"> ЦБС</w:t>
      </w:r>
      <w:r w:rsidRPr="00820AB1">
        <w:t>;</w:t>
      </w:r>
    </w:p>
    <w:p w:rsidR="007C23B8" w:rsidRPr="00820AB1" w:rsidRDefault="007C23B8" w:rsidP="002730C6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 фінансування </w:t>
      </w:r>
      <w:r w:rsidR="00316115" w:rsidRPr="00316115">
        <w:rPr>
          <w:sz w:val="28"/>
          <w:szCs w:val="28"/>
          <w:lang w:val="uk-UA"/>
        </w:rPr>
        <w:t>Благовіщенськ</w:t>
      </w:r>
      <w:r w:rsidR="00316115">
        <w:rPr>
          <w:sz w:val="28"/>
          <w:szCs w:val="28"/>
          <w:lang w:val="uk-UA"/>
        </w:rPr>
        <w:t>ої</w:t>
      </w:r>
      <w:r w:rsidR="00316115" w:rsidRPr="00316115">
        <w:rPr>
          <w:sz w:val="28"/>
          <w:szCs w:val="28"/>
          <w:lang w:val="uk-UA"/>
        </w:rPr>
        <w:t xml:space="preserve"> ЦБС</w:t>
      </w:r>
      <w:r w:rsidRPr="00820AB1">
        <w:rPr>
          <w:sz w:val="28"/>
          <w:szCs w:val="28"/>
          <w:lang w:val="uk-UA"/>
        </w:rPr>
        <w:t>;</w:t>
      </w:r>
    </w:p>
    <w:p w:rsidR="007C23B8" w:rsidRPr="00820AB1" w:rsidRDefault="007C23B8" w:rsidP="002730C6">
      <w:pPr>
        <w:pStyle w:val="a3"/>
        <w:ind w:firstLine="539"/>
      </w:pPr>
      <w:r w:rsidRPr="00820AB1">
        <w:t xml:space="preserve">- закріплення нерухомого майна за </w:t>
      </w:r>
      <w:r w:rsidR="002A0AA4">
        <w:t>Благовіщенською</w:t>
      </w:r>
      <w:r w:rsidRPr="00820AB1">
        <w:t xml:space="preserve"> ЦБС на праві оперативного управління, про зміну правового режиму </w:t>
      </w:r>
      <w:r>
        <w:t xml:space="preserve">переданого </w:t>
      </w:r>
      <w:r w:rsidRPr="00820AB1">
        <w:t>майна, або вилучення такого майна;</w:t>
      </w:r>
    </w:p>
    <w:p w:rsidR="007C23B8" w:rsidRPr="00820AB1" w:rsidRDefault="007C23B8" w:rsidP="002730C6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затвердження цільових комплексних програм розвитку центральної бібліотечної системи району.</w:t>
      </w:r>
    </w:p>
    <w:p w:rsidR="007C23B8" w:rsidRPr="00820AB1" w:rsidRDefault="007C23B8" w:rsidP="002730C6">
      <w:pPr>
        <w:pStyle w:val="a3"/>
        <w:ind w:firstLine="567"/>
      </w:pPr>
      <w:r w:rsidRPr="00820AB1">
        <w:t xml:space="preserve">  3.</w:t>
      </w:r>
      <w:r w:rsidR="0009432D">
        <w:t xml:space="preserve">3. </w:t>
      </w:r>
      <w:r w:rsidRPr="00820AB1">
        <w:t>До компетенції Органу управління належать повноваження щодо:</w:t>
      </w:r>
    </w:p>
    <w:p w:rsidR="007C23B8" w:rsidRPr="00820AB1" w:rsidRDefault="007C23B8" w:rsidP="00010161">
      <w:pPr>
        <w:pStyle w:val="a3"/>
        <w:ind w:firstLine="539"/>
      </w:pPr>
      <w:r w:rsidRPr="00820AB1">
        <w:rPr>
          <w:color w:val="FF0000"/>
        </w:rPr>
        <w:tab/>
      </w:r>
      <w:r w:rsidRPr="00820AB1">
        <w:t xml:space="preserve">- укладання та розірвання контракту з </w:t>
      </w:r>
      <w:r>
        <w:t>керівником</w:t>
      </w:r>
      <w:r w:rsidRPr="00820AB1">
        <w:t xml:space="preserve"> </w:t>
      </w:r>
      <w:r w:rsidR="002A0AA4">
        <w:t>ЦБС</w:t>
      </w:r>
      <w:r w:rsidRPr="00820AB1">
        <w:t xml:space="preserve">; </w:t>
      </w:r>
    </w:p>
    <w:p w:rsidR="007C23B8" w:rsidRPr="00820AB1" w:rsidRDefault="007C23B8" w:rsidP="00BF09F8">
      <w:pPr>
        <w:pStyle w:val="a3"/>
        <w:ind w:firstLine="539"/>
      </w:pPr>
      <w:r w:rsidRPr="00820AB1">
        <w:t xml:space="preserve">  -  погодження організаційної структури </w:t>
      </w:r>
      <w:r w:rsidR="002A0AA4">
        <w:t>ЦБС</w:t>
      </w:r>
      <w:r w:rsidRPr="00820AB1">
        <w:t>;</w:t>
      </w:r>
    </w:p>
    <w:p w:rsidR="007C23B8" w:rsidRPr="00820AB1" w:rsidRDefault="007C23B8" w:rsidP="002730C6">
      <w:pPr>
        <w:pStyle w:val="a3"/>
        <w:ind w:firstLine="539"/>
      </w:pPr>
      <w:r w:rsidRPr="00820AB1">
        <w:t xml:space="preserve">  -  </w:t>
      </w:r>
      <w:r w:rsidR="0009432D">
        <w:t>погодження</w:t>
      </w:r>
      <w:r w:rsidRPr="00820AB1">
        <w:t xml:space="preserve"> штатного розпису та кошторису </w:t>
      </w:r>
      <w:r w:rsidR="002A0AA4">
        <w:t>ЦБС</w:t>
      </w:r>
      <w:r w:rsidRPr="00820AB1">
        <w:t>;</w:t>
      </w:r>
    </w:p>
    <w:p w:rsidR="007C23B8" w:rsidRPr="00820AB1" w:rsidRDefault="007C23B8" w:rsidP="002730C6">
      <w:pPr>
        <w:pStyle w:val="a3"/>
        <w:ind w:firstLine="539"/>
      </w:pPr>
      <w:r w:rsidRPr="00820AB1">
        <w:t xml:space="preserve">  - здійснення поточного контролю за якістю надання бібліотечних послуг;</w:t>
      </w:r>
    </w:p>
    <w:p w:rsidR="007C23B8" w:rsidRPr="00820AB1" w:rsidRDefault="007C23B8" w:rsidP="002730C6">
      <w:pPr>
        <w:pStyle w:val="a3"/>
        <w:ind w:firstLine="539"/>
      </w:pPr>
      <w:r w:rsidRPr="00820AB1">
        <w:lastRenderedPageBreak/>
        <w:t xml:space="preserve">  - здійснення поточного контролю за фінансово-господарською діяльністю;</w:t>
      </w:r>
    </w:p>
    <w:p w:rsidR="007C23B8" w:rsidRPr="00820AB1" w:rsidRDefault="007C23B8" w:rsidP="002730C6">
      <w:pPr>
        <w:pStyle w:val="a3"/>
        <w:ind w:firstLine="539"/>
      </w:pPr>
      <w:r w:rsidRPr="00820AB1">
        <w:t xml:space="preserve">  -  здійснення організаційно-методичного керівництва;</w:t>
      </w:r>
    </w:p>
    <w:p w:rsidR="007C23B8" w:rsidRPr="00820AB1" w:rsidRDefault="007C23B8" w:rsidP="002730C6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координація роботи </w:t>
      </w:r>
      <w:r w:rsidR="002A0AA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 з іншими закладами культури району;</w:t>
      </w:r>
    </w:p>
    <w:p w:rsidR="007C23B8" w:rsidRPr="00820AB1" w:rsidRDefault="007C23B8" w:rsidP="002730C6">
      <w:pPr>
        <w:tabs>
          <w:tab w:val="num" w:pos="0"/>
        </w:tabs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затвердження річних планів роботи та річних звітів; </w:t>
      </w:r>
    </w:p>
    <w:p w:rsidR="007C23B8" w:rsidRPr="00CC47D6" w:rsidRDefault="007C23B8" w:rsidP="00CC47D6">
      <w:pPr>
        <w:pStyle w:val="a3"/>
        <w:ind w:firstLine="539"/>
      </w:pPr>
      <w:r w:rsidRPr="00820AB1">
        <w:tab/>
        <w:t>-</w:t>
      </w:r>
      <w:r w:rsidR="0009432D">
        <w:t xml:space="preserve"> </w:t>
      </w:r>
      <w:r w:rsidRPr="00820AB1">
        <w:t>погодження Статуту та здійснення контролю за дотриманням статутних вимог;</w:t>
      </w: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3.4 Орган управління свої повноваження з управління здійснює через керівника</w:t>
      </w:r>
      <w:r w:rsidR="00CC47D6">
        <w:rPr>
          <w:sz w:val="28"/>
          <w:szCs w:val="28"/>
          <w:lang w:val="uk-UA"/>
        </w:rPr>
        <w:t xml:space="preserve"> </w:t>
      </w:r>
      <w:r w:rsidR="002A0AA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>.</w:t>
      </w:r>
    </w:p>
    <w:p w:rsidR="007C23B8" w:rsidRPr="00820AB1" w:rsidRDefault="00CC47D6" w:rsidP="00CC47D6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ЦБС</w:t>
      </w:r>
      <w:r w:rsidR="007C23B8" w:rsidRPr="00820AB1">
        <w:rPr>
          <w:sz w:val="28"/>
          <w:szCs w:val="28"/>
          <w:lang w:val="uk-UA"/>
        </w:rPr>
        <w:t xml:space="preserve"> очолює директор, який призначається на посаду і звільняється з посади Органом управління, шляхом укладення контракту </w:t>
      </w:r>
      <w:r w:rsidRPr="00CC47D6">
        <w:rPr>
          <w:sz w:val="28"/>
          <w:szCs w:val="28"/>
          <w:lang w:val="uk-UA"/>
        </w:rPr>
        <w:t xml:space="preserve">на п’ять років за результатами конкурсу, відповідно Закону України від 28.01.2016 № 955-VIII «Про внесення змін до деяких законодавчих актів України щодо запровадження контрактної форми роботи у сфері культури та конкурсної процедури призначення керівників державних та комунальних закладів культури».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Директор 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одночасно є керівником центральної районної бібліотеки.</w:t>
      </w:r>
    </w:p>
    <w:p w:rsidR="007C23B8" w:rsidRPr="00820AB1" w:rsidRDefault="007C23B8" w:rsidP="0009432D">
      <w:pPr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</w:r>
      <w:r w:rsidRPr="00820AB1">
        <w:rPr>
          <w:bCs/>
          <w:sz w:val="28"/>
          <w:szCs w:val="28"/>
          <w:lang w:val="uk-UA"/>
        </w:rPr>
        <w:t xml:space="preserve">  3.</w:t>
      </w:r>
      <w:r>
        <w:rPr>
          <w:bCs/>
          <w:sz w:val="28"/>
          <w:szCs w:val="28"/>
          <w:lang w:val="uk-UA"/>
        </w:rPr>
        <w:t>5</w:t>
      </w:r>
      <w:r w:rsidRPr="00820AB1">
        <w:rPr>
          <w:bCs/>
          <w:sz w:val="28"/>
          <w:szCs w:val="28"/>
          <w:lang w:val="uk-UA"/>
        </w:rPr>
        <w:t xml:space="preserve">.Директор </w:t>
      </w:r>
      <w:r w:rsidR="00CC47D6">
        <w:rPr>
          <w:bCs/>
          <w:sz w:val="28"/>
          <w:szCs w:val="28"/>
          <w:lang w:val="uk-UA"/>
        </w:rPr>
        <w:t>ЦБС</w:t>
      </w:r>
      <w:r w:rsidRPr="00820AB1">
        <w:rPr>
          <w:bCs/>
          <w:sz w:val="28"/>
          <w:szCs w:val="28"/>
          <w:lang w:val="uk-UA"/>
        </w:rPr>
        <w:t>:</w:t>
      </w:r>
      <w:r w:rsidRPr="00820AB1">
        <w:rPr>
          <w:sz w:val="28"/>
          <w:szCs w:val="28"/>
          <w:lang w:val="uk-UA"/>
        </w:rPr>
        <w:tab/>
        <w:t xml:space="preserve">- безпосередньо підпорядковується Органу управління, здійснює загальне керівництво роботою </w:t>
      </w:r>
      <w:r w:rsidR="00CC47D6">
        <w:rPr>
          <w:sz w:val="28"/>
          <w:szCs w:val="28"/>
          <w:lang w:val="uk-UA"/>
        </w:rPr>
        <w:t xml:space="preserve">ЦБС </w:t>
      </w:r>
      <w:r w:rsidRPr="00820AB1">
        <w:rPr>
          <w:sz w:val="28"/>
          <w:szCs w:val="28"/>
          <w:lang w:val="uk-UA"/>
        </w:rPr>
        <w:t>і несе повну персональну відповідальність за стан його діяльності та дотримання вимог, передбачених цим Статутом;</w:t>
      </w:r>
    </w:p>
    <w:p w:rsidR="007C23B8" w:rsidRDefault="007C23B8" w:rsidP="002730C6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розпоряджається коштами та майном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відповідно до вимог чинного законодавства, вчиняє інші дії пов’язані з фіна</w:t>
      </w:r>
      <w:r w:rsidR="00CC47D6">
        <w:rPr>
          <w:sz w:val="28"/>
          <w:szCs w:val="28"/>
          <w:lang w:val="uk-UA"/>
        </w:rPr>
        <w:t>нсово-господарською діяльністю ЦБС</w:t>
      </w:r>
      <w:r w:rsidRPr="00820AB1">
        <w:rPr>
          <w:sz w:val="28"/>
          <w:szCs w:val="28"/>
          <w:lang w:val="uk-UA"/>
        </w:rPr>
        <w:t xml:space="preserve">, які не заборонені законодавством України; </w:t>
      </w:r>
    </w:p>
    <w:p w:rsidR="007C23B8" w:rsidRDefault="007C23B8" w:rsidP="00EA355A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в межах граничної чисельності і затвердженого розміру фонду оплати праці визначає структуру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>, складає штатний розпис та кошторис згідно з діючим законодавством і подає їх на погодження та затвердження Органу управління;</w:t>
      </w:r>
    </w:p>
    <w:p w:rsidR="007C23B8" w:rsidRPr="00C01AFB" w:rsidRDefault="007C23B8" w:rsidP="00EA355A">
      <w:pPr>
        <w:tabs>
          <w:tab w:val="num" w:pos="0"/>
        </w:tabs>
        <w:ind w:firstLine="709"/>
        <w:jc w:val="both"/>
        <w:rPr>
          <w:spacing w:val="-2"/>
          <w:sz w:val="28"/>
          <w:szCs w:val="28"/>
          <w:lang w:val="uk-UA"/>
        </w:rPr>
      </w:pPr>
      <w:r w:rsidRPr="00820AB1">
        <w:rPr>
          <w:spacing w:val="-2"/>
          <w:sz w:val="28"/>
          <w:szCs w:val="28"/>
          <w:lang w:val="uk-UA"/>
        </w:rPr>
        <w:t xml:space="preserve">- призначає на посади та звільняє з посад працівників </w:t>
      </w:r>
      <w:r w:rsidR="00CC47D6">
        <w:rPr>
          <w:spacing w:val="-2"/>
          <w:sz w:val="28"/>
          <w:szCs w:val="28"/>
          <w:lang w:val="uk-UA"/>
        </w:rPr>
        <w:t>ЦБС</w:t>
      </w:r>
      <w:r w:rsidRPr="00820AB1">
        <w:rPr>
          <w:spacing w:val="-2"/>
          <w:sz w:val="28"/>
          <w:szCs w:val="28"/>
          <w:lang w:val="uk-UA"/>
        </w:rPr>
        <w:t>,</w:t>
      </w:r>
      <w:r w:rsidRPr="00820AB1">
        <w:rPr>
          <w:sz w:val="28"/>
          <w:szCs w:val="28"/>
          <w:lang w:val="uk-UA"/>
        </w:rPr>
        <w:t xml:space="preserve"> користується правом переміщення працівників у відповідності з чинним трудовим законодавством України</w:t>
      </w:r>
      <w:r>
        <w:rPr>
          <w:sz w:val="28"/>
          <w:szCs w:val="28"/>
          <w:lang w:val="uk-UA"/>
        </w:rPr>
        <w:t xml:space="preserve"> </w:t>
      </w:r>
      <w:r w:rsidRPr="00820AB1">
        <w:rPr>
          <w:color w:val="FF0000"/>
          <w:sz w:val="28"/>
          <w:szCs w:val="28"/>
          <w:lang w:val="uk-UA"/>
        </w:rPr>
        <w:t xml:space="preserve">  </w:t>
      </w:r>
      <w:r w:rsidRPr="00C01AFB">
        <w:rPr>
          <w:sz w:val="28"/>
          <w:szCs w:val="28"/>
          <w:lang w:val="uk-UA"/>
        </w:rPr>
        <w:t>за погодженням з Орган</w:t>
      </w:r>
      <w:r>
        <w:rPr>
          <w:sz w:val="28"/>
          <w:szCs w:val="28"/>
          <w:lang w:val="uk-UA"/>
        </w:rPr>
        <w:t>ом</w:t>
      </w:r>
      <w:r w:rsidRPr="00C01AFB">
        <w:rPr>
          <w:sz w:val="28"/>
          <w:szCs w:val="28"/>
          <w:lang w:val="uk-UA"/>
        </w:rPr>
        <w:t xml:space="preserve"> управління</w:t>
      </w:r>
      <w:r w:rsidRPr="00C01AFB">
        <w:rPr>
          <w:spacing w:val="-2"/>
          <w:sz w:val="28"/>
          <w:szCs w:val="28"/>
          <w:lang w:val="uk-UA"/>
        </w:rPr>
        <w:t>;</w:t>
      </w:r>
    </w:p>
    <w:p w:rsidR="007C23B8" w:rsidRDefault="007C23B8" w:rsidP="002730C6">
      <w:pPr>
        <w:shd w:val="clear" w:color="auto" w:fill="FFFFFF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         - визначає повноваження всіх працівників; </w:t>
      </w:r>
    </w:p>
    <w:p w:rsidR="007C23B8" w:rsidRDefault="007C23B8" w:rsidP="00206A18">
      <w:pPr>
        <w:shd w:val="clear" w:color="auto" w:fill="FFFFFF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         - приймає управлінські рішення з основної діяльності та кадрової роботи, які є обов’язковими для виконання працівниками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>, організовує та контролює їх виконання;</w:t>
      </w:r>
    </w:p>
    <w:p w:rsidR="007C23B8" w:rsidRPr="00820AB1" w:rsidRDefault="007C23B8" w:rsidP="00206A18">
      <w:pPr>
        <w:shd w:val="clear" w:color="auto" w:fill="FFFFFF"/>
        <w:ind w:firstLine="540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20AB1">
        <w:rPr>
          <w:spacing w:val="-2"/>
          <w:sz w:val="28"/>
          <w:szCs w:val="28"/>
          <w:lang w:val="uk-UA"/>
        </w:rPr>
        <w:t xml:space="preserve">- застосовує заохочення до працівників </w:t>
      </w:r>
      <w:r w:rsidRPr="00820AB1">
        <w:rPr>
          <w:sz w:val="28"/>
          <w:szCs w:val="28"/>
          <w:lang w:val="uk-UA"/>
        </w:rPr>
        <w:t xml:space="preserve">чи накладення дисциплінарних стягнень </w:t>
      </w:r>
      <w:r w:rsidRPr="00820AB1">
        <w:rPr>
          <w:spacing w:val="-2"/>
          <w:sz w:val="28"/>
          <w:szCs w:val="28"/>
          <w:lang w:val="uk-UA"/>
        </w:rPr>
        <w:t>відповідно до вимог чинного законодавства;</w:t>
      </w:r>
    </w:p>
    <w:p w:rsidR="007C23B8" w:rsidRPr="00820AB1" w:rsidRDefault="007C23B8" w:rsidP="00435F2D">
      <w:pPr>
        <w:tabs>
          <w:tab w:val="num" w:pos="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820AB1">
        <w:rPr>
          <w:spacing w:val="-2"/>
          <w:sz w:val="28"/>
          <w:szCs w:val="28"/>
          <w:lang w:val="uk-UA"/>
        </w:rPr>
        <w:t>- с</w:t>
      </w:r>
      <w:r w:rsidRPr="00820AB1">
        <w:rPr>
          <w:color w:val="000000"/>
          <w:sz w:val="28"/>
          <w:szCs w:val="28"/>
          <w:lang w:val="uk-UA"/>
        </w:rPr>
        <w:t xml:space="preserve">творює належні   умови   для   підвищення   фахового   рівня </w:t>
      </w:r>
      <w:r w:rsidRPr="00820AB1">
        <w:rPr>
          <w:color w:val="000000"/>
          <w:sz w:val="28"/>
          <w:szCs w:val="28"/>
          <w:lang w:val="uk-UA"/>
        </w:rPr>
        <w:br/>
        <w:t>працівників;</w:t>
      </w:r>
    </w:p>
    <w:p w:rsidR="007C23B8" w:rsidRDefault="007C23B8" w:rsidP="00435F2D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без довіреності діє від імені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, представляє його інтереси у взаєминах з фізичними та юридичними особами </w:t>
      </w:r>
      <w:r w:rsidRPr="00820AB1">
        <w:rPr>
          <w:color w:val="000000"/>
          <w:sz w:val="28"/>
          <w:szCs w:val="28"/>
          <w:lang w:val="uk-UA"/>
        </w:rPr>
        <w:t>і відповідає   перед  засновником та Органом управління за  результати діяльності закладу;</w:t>
      </w:r>
    </w:p>
    <w:p w:rsidR="00CC47D6" w:rsidRPr="00CC47D6" w:rsidRDefault="00CC47D6" w:rsidP="00CC47D6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CC47D6">
        <w:rPr>
          <w:color w:val="000000"/>
          <w:sz w:val="28"/>
          <w:szCs w:val="28"/>
          <w:lang w:val="uk-UA"/>
        </w:rPr>
        <w:t>- уклад</w:t>
      </w:r>
      <w:r w:rsidR="008120F0">
        <w:rPr>
          <w:color w:val="000000"/>
          <w:sz w:val="28"/>
          <w:szCs w:val="28"/>
          <w:lang w:val="uk-UA"/>
        </w:rPr>
        <w:t>ає</w:t>
      </w:r>
      <w:r w:rsidRPr="00CC47D6">
        <w:rPr>
          <w:color w:val="000000"/>
          <w:sz w:val="28"/>
          <w:szCs w:val="28"/>
          <w:lang w:val="uk-UA"/>
        </w:rPr>
        <w:t xml:space="preserve"> договор</w:t>
      </w:r>
      <w:r w:rsidR="008120F0">
        <w:rPr>
          <w:color w:val="000000"/>
          <w:sz w:val="28"/>
          <w:szCs w:val="28"/>
          <w:lang w:val="uk-UA"/>
        </w:rPr>
        <w:t>и</w:t>
      </w:r>
      <w:r w:rsidRPr="00CC47D6">
        <w:rPr>
          <w:color w:val="000000"/>
          <w:sz w:val="28"/>
          <w:szCs w:val="28"/>
          <w:lang w:val="uk-UA"/>
        </w:rPr>
        <w:t xml:space="preserve"> з фізичними та юридичними особами, бути позивачем і відповідачем у судах всіх інстанцій від імені ЦБС; </w:t>
      </w:r>
    </w:p>
    <w:p w:rsidR="007C23B8" w:rsidRPr="00820AB1" w:rsidRDefault="007C23B8" w:rsidP="002730C6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lastRenderedPageBreak/>
        <w:t>- подає на погодження до Органу управління проект змін до Статуту та погоджені зміни на затвердження Засновнику;</w:t>
      </w:r>
    </w:p>
    <w:p w:rsidR="007C23B8" w:rsidRPr="00820AB1" w:rsidRDefault="007C23B8" w:rsidP="002730C6">
      <w:pPr>
        <w:tabs>
          <w:tab w:val="num" w:pos="0"/>
        </w:tabs>
        <w:ind w:firstLine="709"/>
        <w:jc w:val="both"/>
        <w:rPr>
          <w:spacing w:val="-2"/>
          <w:sz w:val="28"/>
          <w:szCs w:val="28"/>
          <w:lang w:val="uk-UA"/>
        </w:rPr>
      </w:pPr>
      <w:r w:rsidRPr="00820AB1">
        <w:rPr>
          <w:spacing w:val="-2"/>
          <w:sz w:val="28"/>
          <w:szCs w:val="28"/>
          <w:lang w:val="uk-UA"/>
        </w:rPr>
        <w:t xml:space="preserve">- </w:t>
      </w:r>
      <w:r w:rsidRPr="00820AB1">
        <w:rPr>
          <w:sz w:val="28"/>
          <w:szCs w:val="28"/>
          <w:lang w:val="uk-UA"/>
        </w:rPr>
        <w:t xml:space="preserve">здійснює заходи щодо зміцнення матеріальної бази та його технічного оснащення, </w:t>
      </w:r>
      <w:r w:rsidRPr="00820AB1">
        <w:rPr>
          <w:spacing w:val="-2"/>
          <w:sz w:val="28"/>
          <w:szCs w:val="28"/>
          <w:lang w:val="uk-UA"/>
        </w:rPr>
        <w:t xml:space="preserve">забезпечує ефективне використання та дбайливе збереження майна, закріпленого за </w:t>
      </w:r>
      <w:r w:rsidR="00111F34">
        <w:rPr>
          <w:spacing w:val="-2"/>
          <w:sz w:val="28"/>
          <w:szCs w:val="28"/>
          <w:lang w:val="uk-UA"/>
        </w:rPr>
        <w:t>ЦБС</w:t>
      </w:r>
      <w:r w:rsidRPr="00820AB1">
        <w:rPr>
          <w:spacing w:val="-2"/>
          <w:sz w:val="28"/>
          <w:szCs w:val="28"/>
          <w:lang w:val="uk-UA"/>
        </w:rPr>
        <w:t>;</w:t>
      </w:r>
    </w:p>
    <w:p w:rsidR="007C23B8" w:rsidRPr="00820AB1" w:rsidRDefault="007C23B8" w:rsidP="002730C6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 w:rsidRPr="00820AB1">
        <w:rPr>
          <w:spacing w:val="-2"/>
          <w:sz w:val="28"/>
          <w:szCs w:val="28"/>
          <w:lang w:val="uk-UA"/>
        </w:rPr>
        <w:t xml:space="preserve">- забезпечує </w:t>
      </w:r>
      <w:r w:rsidRPr="00820AB1">
        <w:rPr>
          <w:sz w:val="28"/>
          <w:szCs w:val="28"/>
          <w:lang w:val="uk-UA"/>
        </w:rPr>
        <w:t>створення належних умов праці для працівників у відповідності з чинним законодавством</w:t>
      </w:r>
      <w:r>
        <w:rPr>
          <w:spacing w:val="-2"/>
          <w:sz w:val="28"/>
          <w:szCs w:val="28"/>
          <w:lang w:val="uk-UA"/>
        </w:rPr>
        <w:t xml:space="preserve">, </w:t>
      </w:r>
      <w:r w:rsidRPr="00820AB1">
        <w:rPr>
          <w:spacing w:val="-2"/>
          <w:sz w:val="28"/>
          <w:szCs w:val="28"/>
          <w:lang w:val="uk-UA"/>
        </w:rPr>
        <w:t xml:space="preserve">дотримання законодавства про працю, норм та правил охорони праці, техніки безпеки, пожежної та техногенної безпеки, соціального страхування </w:t>
      </w:r>
      <w:r w:rsidRPr="00820AB1">
        <w:rPr>
          <w:sz w:val="28"/>
          <w:szCs w:val="28"/>
          <w:lang w:val="uk-UA"/>
        </w:rPr>
        <w:t xml:space="preserve">трудової дисципліни всіма працівниками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>;</w:t>
      </w:r>
    </w:p>
    <w:p w:rsidR="007C23B8" w:rsidRDefault="007C23B8" w:rsidP="00206A18">
      <w:pPr>
        <w:widowControl w:val="0"/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 w:rsidRPr="00820AB1">
        <w:rPr>
          <w:spacing w:val="-2"/>
          <w:sz w:val="28"/>
          <w:szCs w:val="28"/>
          <w:lang w:val="uk-UA"/>
        </w:rPr>
        <w:tab/>
      </w:r>
      <w:r w:rsidRPr="00820AB1">
        <w:rPr>
          <w:sz w:val="28"/>
          <w:szCs w:val="28"/>
          <w:lang w:val="uk-UA"/>
        </w:rPr>
        <w:t xml:space="preserve">- затверджує розпорядок роботи всіх структурних підрозділів </w:t>
      </w:r>
      <w:r w:rsidR="00CC47D6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за погодженням з Органом управління;</w:t>
      </w:r>
    </w:p>
    <w:p w:rsidR="008120F0" w:rsidRPr="00820AB1" w:rsidRDefault="008120F0" w:rsidP="00206A18">
      <w:pPr>
        <w:widowControl w:val="0"/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8120F0">
        <w:rPr>
          <w:sz w:val="28"/>
          <w:szCs w:val="28"/>
          <w:lang w:val="uk-UA"/>
        </w:rPr>
        <w:t>- затверджує «Правила користування бібліотеками Благовіщенської ЦБС»;</w:t>
      </w:r>
    </w:p>
    <w:p w:rsidR="007C23B8" w:rsidRPr="00820AB1" w:rsidRDefault="008120F0" w:rsidP="008120F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C23B8" w:rsidRPr="00820AB1">
        <w:rPr>
          <w:sz w:val="28"/>
          <w:szCs w:val="28"/>
          <w:lang w:val="uk-UA"/>
        </w:rPr>
        <w:t xml:space="preserve">- визначає види та розміри компенсації шкоди, заподіяної користувачами бібліотек, у тому числі пені за порушення термінів користування документами; </w:t>
      </w:r>
    </w:p>
    <w:p w:rsidR="007C23B8" w:rsidRPr="00820AB1" w:rsidRDefault="007C23B8" w:rsidP="00206A18">
      <w:pPr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визначає умови  використання бібліотечних фондів на основі договорів з юридичними та фізичними особами; </w:t>
      </w:r>
    </w:p>
    <w:p w:rsidR="007C23B8" w:rsidRPr="00820AB1" w:rsidRDefault="007C23B8" w:rsidP="002730C6">
      <w:pPr>
        <w:widowControl w:val="0"/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  <w:t>- виконує інші функції, передбачені чинним законодавством та цим Статутом.</w:t>
      </w:r>
    </w:p>
    <w:p w:rsidR="007C23B8" w:rsidRPr="00820AB1" w:rsidRDefault="007C23B8" w:rsidP="002730C6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На період відсутності директора </w:t>
      </w:r>
      <w:r w:rsidR="00111F34">
        <w:rPr>
          <w:sz w:val="28"/>
          <w:szCs w:val="28"/>
          <w:lang w:val="uk-UA"/>
        </w:rPr>
        <w:t xml:space="preserve">ЦБС </w:t>
      </w:r>
      <w:r w:rsidRPr="00820AB1">
        <w:rPr>
          <w:sz w:val="28"/>
          <w:szCs w:val="28"/>
          <w:lang w:val="uk-UA"/>
        </w:rPr>
        <w:t xml:space="preserve">його обов’язки виконує </w:t>
      </w:r>
      <w:r w:rsidR="009F0B1B">
        <w:rPr>
          <w:sz w:val="28"/>
          <w:szCs w:val="28"/>
          <w:lang w:val="uk-UA"/>
        </w:rPr>
        <w:t xml:space="preserve">методист ЦБС </w:t>
      </w:r>
      <w:r w:rsidRPr="00820AB1">
        <w:rPr>
          <w:sz w:val="28"/>
          <w:szCs w:val="28"/>
          <w:lang w:val="uk-UA"/>
        </w:rPr>
        <w:t>.</w:t>
      </w:r>
    </w:p>
    <w:p w:rsidR="007C23B8" w:rsidRPr="00820AB1" w:rsidRDefault="007C23B8" w:rsidP="002730C6">
      <w:pPr>
        <w:rPr>
          <w:b/>
          <w:sz w:val="28"/>
          <w:szCs w:val="28"/>
          <w:lang w:val="uk-UA"/>
        </w:rPr>
      </w:pPr>
    </w:p>
    <w:p w:rsidR="007C23B8" w:rsidRPr="00820AB1" w:rsidRDefault="007C23B8" w:rsidP="002730C6">
      <w:pPr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>ІV. ПОВНОВАЖЕННЯ ТРУДОВОГО КОЛЕКТИВУ</w:t>
      </w:r>
    </w:p>
    <w:p w:rsidR="007C23B8" w:rsidRPr="00820AB1" w:rsidRDefault="007C23B8" w:rsidP="002730C6">
      <w:pPr>
        <w:jc w:val="center"/>
        <w:rPr>
          <w:b/>
          <w:sz w:val="28"/>
          <w:szCs w:val="28"/>
          <w:lang w:val="uk-UA"/>
        </w:rPr>
      </w:pPr>
    </w:p>
    <w:p w:rsidR="007C23B8" w:rsidRPr="00820AB1" w:rsidRDefault="007C23B8" w:rsidP="002730C6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  <w:t xml:space="preserve">4.1.Трудовий колектив </w:t>
      </w:r>
      <w:r w:rsidR="00111F3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становлять усі громадяни, які своєю працею беруть участь в його діяльності на основі трудового договору, а також інших форм, що регулюють трудові відносини працівника з Закладом.   </w:t>
      </w:r>
    </w:p>
    <w:p w:rsidR="007C23B8" w:rsidRPr="00820AB1" w:rsidRDefault="007C23B8" w:rsidP="002730C6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  <w:t xml:space="preserve">Працівники </w:t>
      </w:r>
      <w:r w:rsidR="00111F3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повинні мати відповідну кваліфікацію в залежності від посади, яку вони займають.</w:t>
      </w:r>
    </w:p>
    <w:p w:rsidR="007C23B8" w:rsidRPr="00820AB1" w:rsidRDefault="007C23B8" w:rsidP="002730C6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Всі працівники один раз на п’ять років підлягають атестації.</w:t>
      </w:r>
    </w:p>
    <w:p w:rsidR="007C23B8" w:rsidRPr="00820AB1" w:rsidRDefault="007C23B8" w:rsidP="002730C6">
      <w:pPr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  <w:t xml:space="preserve">4.2. Трудовий колектив </w:t>
      </w:r>
      <w:r w:rsidR="00111F3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: </w:t>
      </w:r>
    </w:p>
    <w:p w:rsidR="007C23B8" w:rsidRPr="00820AB1" w:rsidRDefault="007C23B8" w:rsidP="002E2366">
      <w:pPr>
        <w:ind w:firstLine="709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розглядає і затверджує проект колективного договору;</w:t>
      </w:r>
    </w:p>
    <w:p w:rsidR="007C23B8" w:rsidRPr="00820AB1" w:rsidRDefault="007C23B8" w:rsidP="002E2366">
      <w:pPr>
        <w:ind w:firstLine="709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розглядає і вирішує питання самоврядування трудового колективу.</w:t>
      </w:r>
    </w:p>
    <w:p w:rsidR="007C23B8" w:rsidRPr="00820AB1" w:rsidRDefault="007C23B8" w:rsidP="002730C6">
      <w:pPr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ab/>
        <w:t>4.3. Повноваження трудового колективу реалізуються загальними зборами.</w:t>
      </w:r>
    </w:p>
    <w:p w:rsidR="007C23B8" w:rsidRPr="00820AB1" w:rsidRDefault="007C23B8" w:rsidP="00192A62">
      <w:pPr>
        <w:ind w:firstLine="708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4.4. Загальні збори затверджують Колективний договір, «Правила внутрішнього трудового розпорядку», розглядають виробничі, трудові та соціально-економічні питання життя колективу, здійснюють інші повноваження згідно із чинним законодавством.</w:t>
      </w:r>
    </w:p>
    <w:p w:rsidR="007C23B8" w:rsidRPr="00820AB1" w:rsidRDefault="007C23B8" w:rsidP="00D07CC9">
      <w:pPr>
        <w:ind w:firstLine="708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4.5. Взаємовідносини колективу і директора, питання організації бібліотечної та господарської діяльності, охорони праці, соціального розвитку регулюються законодавством України, цим Статутом та колективним договором.</w:t>
      </w:r>
    </w:p>
    <w:p w:rsidR="007C23B8" w:rsidRPr="00820AB1" w:rsidRDefault="007C23B8" w:rsidP="00392B02">
      <w:pPr>
        <w:ind w:firstLine="708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lastRenderedPageBreak/>
        <w:t xml:space="preserve">4.6. Працівники </w:t>
      </w:r>
      <w:r w:rsidR="00111F3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проводять свою діяльність відповідно до Статуту, колективного договору та посадових інструкцій, правил внутрішнього трудового розпорядку та згідно з чинним законодавством України.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color w:val="FF0000"/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4.7. Органом колективного самоврядування є також Рада при директорі, яка розглядає питання, що потребують колегіального вирішення або прийняття методичних рішень, яка діє на підставі </w:t>
      </w:r>
      <w:r>
        <w:rPr>
          <w:sz w:val="28"/>
          <w:szCs w:val="28"/>
          <w:lang w:val="uk-UA"/>
        </w:rPr>
        <w:t>цього Статуту</w:t>
      </w:r>
      <w:r w:rsidRPr="00820AB1">
        <w:rPr>
          <w:color w:val="FF0000"/>
          <w:sz w:val="28"/>
          <w:szCs w:val="28"/>
          <w:lang w:val="uk-UA"/>
        </w:rPr>
        <w:t xml:space="preserve">.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tabs>
          <w:tab w:val="num" w:pos="0"/>
        </w:tabs>
        <w:ind w:firstLine="900"/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 xml:space="preserve">V. ОБОВЯЗКИ І ПРАВА </w:t>
      </w:r>
      <w:r w:rsidR="00111F34">
        <w:rPr>
          <w:b/>
          <w:sz w:val="28"/>
          <w:szCs w:val="28"/>
          <w:lang w:val="uk-UA"/>
        </w:rPr>
        <w:t>ЦБС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5.1. Своєю діяльністю </w:t>
      </w:r>
      <w:r w:rsidR="00111F34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забезпечує реалізацію прав громадян на бібліотечне обслуговування.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5.2. Обслуговування користувачів здійснюється відповідно до «Правил користування бібліотеками </w:t>
      </w:r>
      <w:r w:rsidR="005F4578">
        <w:rPr>
          <w:sz w:val="28"/>
          <w:szCs w:val="28"/>
          <w:lang w:val="uk-UA"/>
        </w:rPr>
        <w:t>Благовіщенської ЦБС».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5.3. </w:t>
      </w:r>
      <w:r w:rsidR="005F4578">
        <w:rPr>
          <w:sz w:val="28"/>
          <w:szCs w:val="28"/>
          <w:lang w:val="uk-UA"/>
        </w:rPr>
        <w:t xml:space="preserve">ЦБС </w:t>
      </w:r>
      <w:r w:rsidRPr="00820AB1">
        <w:rPr>
          <w:sz w:val="28"/>
          <w:szCs w:val="28"/>
          <w:lang w:val="uk-UA"/>
        </w:rPr>
        <w:t>зобов’язан</w:t>
      </w:r>
      <w:r w:rsidR="005F4578">
        <w:rPr>
          <w:sz w:val="28"/>
          <w:szCs w:val="28"/>
          <w:lang w:val="uk-UA"/>
        </w:rPr>
        <w:t>а: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дотримуватися стандартів, відповідних норм і правил, встановлених у галузі бібліотечної справи;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забезпечити дотримання вимог Конституції України, чинного законодавства України щодо вільної реалізації прав громадян на бібліотечне обслуговування;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забезпечити належне зберігання фонду ЦБС;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</w:t>
      </w:r>
      <w:proofErr w:type="spellStart"/>
      <w:r w:rsidRPr="00820AB1">
        <w:rPr>
          <w:sz w:val="28"/>
          <w:szCs w:val="28"/>
          <w:lang w:val="uk-UA"/>
        </w:rPr>
        <w:t>оперативно</w:t>
      </w:r>
      <w:proofErr w:type="spellEnd"/>
      <w:r w:rsidRPr="00820AB1">
        <w:rPr>
          <w:sz w:val="28"/>
          <w:szCs w:val="28"/>
          <w:lang w:val="uk-UA"/>
        </w:rPr>
        <w:t xml:space="preserve"> управляти майном спільної власності територіальних громад сіл і </w:t>
      </w:r>
      <w:r w:rsidR="005F4578">
        <w:rPr>
          <w:sz w:val="28"/>
          <w:szCs w:val="28"/>
          <w:lang w:val="uk-UA"/>
        </w:rPr>
        <w:t>міста Благовіщенського</w:t>
      </w:r>
      <w:r w:rsidRPr="00820AB1">
        <w:rPr>
          <w:sz w:val="28"/>
          <w:szCs w:val="28"/>
          <w:lang w:val="uk-UA"/>
        </w:rPr>
        <w:t xml:space="preserve"> району, переданих Засновником або отриманих від господарської діяльності </w:t>
      </w:r>
      <w:r w:rsidR="005F4578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>, не допускати його погіршення і псування;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приймати звіти від сільських бібліоте</w:t>
      </w:r>
      <w:r w:rsidR="005F4578">
        <w:rPr>
          <w:sz w:val="28"/>
          <w:szCs w:val="28"/>
          <w:lang w:val="uk-UA"/>
        </w:rPr>
        <w:t>к філій</w:t>
      </w:r>
      <w:r w:rsidRPr="00820AB1">
        <w:rPr>
          <w:sz w:val="28"/>
          <w:szCs w:val="28"/>
          <w:lang w:val="uk-UA"/>
        </w:rPr>
        <w:t>, здійснювати статистичний облік результатів діяльності.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звітувати про свою діяльність перед </w:t>
      </w:r>
      <w:r w:rsidR="005F4578">
        <w:rPr>
          <w:sz w:val="28"/>
          <w:szCs w:val="28"/>
          <w:lang w:val="uk-UA"/>
        </w:rPr>
        <w:t xml:space="preserve">відділом культури, туризму </w:t>
      </w:r>
      <w:r w:rsidR="009F0B1B">
        <w:rPr>
          <w:sz w:val="28"/>
          <w:szCs w:val="28"/>
          <w:lang w:val="uk-UA"/>
        </w:rPr>
        <w:t>і</w:t>
      </w:r>
      <w:r w:rsidR="005F4578">
        <w:rPr>
          <w:sz w:val="28"/>
          <w:szCs w:val="28"/>
          <w:lang w:val="uk-UA"/>
        </w:rPr>
        <w:t xml:space="preserve"> культурної спадщини райдержадміністрації</w:t>
      </w:r>
      <w:r w:rsidRPr="00820AB1">
        <w:rPr>
          <w:sz w:val="28"/>
          <w:szCs w:val="28"/>
          <w:lang w:val="uk-UA"/>
        </w:rPr>
        <w:t xml:space="preserve">;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організовувати підвищення кваліфікації кадрів, вивчати,  аналізувати,  узагальнювати  і   поширювати передовий   досвід   системи,  запроваджувати  кращий  вітчизняний  і світовий досвід у практику роботи;</w:t>
      </w:r>
      <w:bookmarkStart w:id="0" w:name="o55"/>
      <w:bookmarkEnd w:id="0"/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color w:val="000000"/>
          <w:sz w:val="28"/>
          <w:szCs w:val="28"/>
          <w:lang w:val="uk-UA"/>
        </w:rPr>
      </w:pPr>
      <w:r w:rsidRPr="00820AB1">
        <w:rPr>
          <w:color w:val="000000"/>
          <w:sz w:val="28"/>
          <w:szCs w:val="28"/>
          <w:lang w:val="uk-UA"/>
        </w:rPr>
        <w:t>- інформувати користувачів про всі види послуг, що їх нада</w:t>
      </w:r>
      <w:r w:rsidR="005F4578">
        <w:rPr>
          <w:color w:val="000000"/>
          <w:sz w:val="28"/>
          <w:szCs w:val="28"/>
          <w:lang w:val="uk-UA"/>
        </w:rPr>
        <w:t>ють</w:t>
      </w:r>
      <w:r w:rsidRPr="00820AB1">
        <w:rPr>
          <w:color w:val="000000"/>
          <w:sz w:val="28"/>
          <w:szCs w:val="28"/>
          <w:lang w:val="uk-UA"/>
        </w:rPr>
        <w:t xml:space="preserve">,  в </w:t>
      </w:r>
      <w:proofErr w:type="spellStart"/>
      <w:r w:rsidRPr="00820AB1">
        <w:rPr>
          <w:color w:val="000000"/>
          <w:sz w:val="28"/>
          <w:szCs w:val="28"/>
          <w:lang w:val="uk-UA"/>
        </w:rPr>
        <w:t>т.ч</w:t>
      </w:r>
      <w:proofErr w:type="spellEnd"/>
      <w:r w:rsidRPr="00820AB1">
        <w:rPr>
          <w:color w:val="000000"/>
          <w:sz w:val="28"/>
          <w:szCs w:val="28"/>
          <w:lang w:val="uk-UA"/>
        </w:rPr>
        <w:t>.  й платні;</w:t>
      </w:r>
      <w:bookmarkStart w:id="1" w:name="o56"/>
      <w:bookmarkEnd w:id="1"/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color w:val="000000"/>
          <w:sz w:val="28"/>
          <w:szCs w:val="28"/>
          <w:lang w:val="uk-UA"/>
        </w:rPr>
      </w:pPr>
      <w:r w:rsidRPr="00820AB1">
        <w:rPr>
          <w:color w:val="000000"/>
          <w:sz w:val="28"/>
          <w:szCs w:val="28"/>
          <w:lang w:val="uk-UA"/>
        </w:rPr>
        <w:t>- створювати умови для використання бібліотечного фонду, роботи в бібліотеці, надавати допомогу в доборі потрібних документів;</w:t>
      </w:r>
    </w:p>
    <w:p w:rsidR="007C23B8" w:rsidRPr="00820AB1" w:rsidRDefault="007C23B8" w:rsidP="002730C6">
      <w:pPr>
        <w:ind w:firstLine="851"/>
        <w:jc w:val="both"/>
        <w:rPr>
          <w:color w:val="000000"/>
          <w:sz w:val="28"/>
          <w:szCs w:val="28"/>
          <w:lang w:val="uk-UA"/>
        </w:rPr>
      </w:pPr>
      <w:bookmarkStart w:id="2" w:name="o57"/>
      <w:bookmarkEnd w:id="2"/>
      <w:r w:rsidRPr="00820AB1">
        <w:rPr>
          <w:color w:val="000000"/>
          <w:sz w:val="28"/>
          <w:szCs w:val="28"/>
          <w:lang w:val="uk-UA"/>
        </w:rPr>
        <w:t>- дбати про культуру обслуговування користувачів;</w:t>
      </w:r>
    </w:p>
    <w:p w:rsidR="007C23B8" w:rsidRPr="00820AB1" w:rsidRDefault="007C23B8" w:rsidP="002730C6">
      <w:pPr>
        <w:ind w:firstLine="851"/>
        <w:jc w:val="both"/>
        <w:rPr>
          <w:color w:val="000000"/>
          <w:sz w:val="28"/>
          <w:szCs w:val="28"/>
          <w:lang w:val="uk-UA"/>
        </w:rPr>
      </w:pPr>
      <w:bookmarkStart w:id="3" w:name="o58"/>
      <w:bookmarkEnd w:id="3"/>
      <w:r w:rsidRPr="00820AB1">
        <w:rPr>
          <w:color w:val="000000"/>
          <w:sz w:val="28"/>
          <w:szCs w:val="28"/>
          <w:lang w:val="uk-UA"/>
        </w:rPr>
        <w:t>- формувати в користувачів потребу в інформації, користуванні</w:t>
      </w:r>
      <w:r w:rsidRPr="00820AB1">
        <w:rPr>
          <w:color w:val="000000"/>
          <w:sz w:val="28"/>
          <w:szCs w:val="28"/>
          <w:lang w:val="uk-UA"/>
        </w:rPr>
        <w:br/>
        <w:t>бібліотеками, сприяти підвищенню культури читання;</w:t>
      </w:r>
    </w:p>
    <w:p w:rsidR="007C23B8" w:rsidRPr="00820AB1" w:rsidRDefault="007C23B8" w:rsidP="002730C6">
      <w:pPr>
        <w:ind w:firstLine="851"/>
        <w:jc w:val="both"/>
        <w:rPr>
          <w:color w:val="000000"/>
          <w:sz w:val="28"/>
          <w:szCs w:val="28"/>
          <w:lang w:val="uk-UA"/>
        </w:rPr>
      </w:pPr>
      <w:bookmarkStart w:id="4" w:name="o59"/>
      <w:bookmarkEnd w:id="4"/>
      <w:r w:rsidRPr="00820AB1">
        <w:rPr>
          <w:color w:val="000000"/>
          <w:sz w:val="28"/>
          <w:szCs w:val="28"/>
          <w:lang w:val="uk-UA"/>
        </w:rPr>
        <w:t>- задовольняти потреби в створенні при бібліотеках читацьких</w:t>
      </w:r>
      <w:r w:rsidRPr="00820AB1">
        <w:rPr>
          <w:color w:val="000000"/>
          <w:sz w:val="28"/>
          <w:szCs w:val="28"/>
          <w:lang w:val="uk-UA"/>
        </w:rPr>
        <w:br/>
        <w:t>об'єднань, клубів за інтересами;</w:t>
      </w:r>
    </w:p>
    <w:p w:rsidR="007C23B8" w:rsidRPr="00820AB1" w:rsidRDefault="007C23B8" w:rsidP="002730C6">
      <w:pPr>
        <w:ind w:firstLine="851"/>
        <w:jc w:val="both"/>
        <w:rPr>
          <w:color w:val="000000"/>
          <w:sz w:val="28"/>
          <w:szCs w:val="28"/>
          <w:lang w:val="uk-UA"/>
        </w:rPr>
      </w:pPr>
      <w:bookmarkStart w:id="5" w:name="o60"/>
      <w:bookmarkEnd w:id="5"/>
      <w:r w:rsidRPr="00820AB1">
        <w:rPr>
          <w:color w:val="000000"/>
          <w:sz w:val="28"/>
          <w:szCs w:val="28"/>
          <w:lang w:val="uk-UA"/>
        </w:rPr>
        <w:t>- систематично здійснювати контроль за своєчасним поверненням</w:t>
      </w:r>
      <w:r w:rsidRPr="00820AB1">
        <w:rPr>
          <w:color w:val="000000"/>
          <w:sz w:val="28"/>
          <w:szCs w:val="28"/>
          <w:lang w:val="uk-UA"/>
        </w:rPr>
        <w:br/>
        <w:t>до бібліотеки виданих користувачам документів;</w:t>
      </w:r>
    </w:p>
    <w:p w:rsidR="007C23B8" w:rsidRPr="00820AB1" w:rsidRDefault="007C23B8" w:rsidP="002730C6">
      <w:pPr>
        <w:ind w:firstLine="851"/>
        <w:jc w:val="both"/>
        <w:rPr>
          <w:color w:val="000000"/>
          <w:sz w:val="28"/>
          <w:szCs w:val="28"/>
          <w:lang w:val="uk-UA"/>
        </w:rPr>
      </w:pPr>
      <w:bookmarkStart w:id="6" w:name="o61"/>
      <w:bookmarkEnd w:id="6"/>
      <w:r w:rsidRPr="00820AB1">
        <w:rPr>
          <w:color w:val="000000"/>
          <w:sz w:val="28"/>
          <w:szCs w:val="28"/>
          <w:lang w:val="uk-UA"/>
        </w:rPr>
        <w:t xml:space="preserve">- не використовувати відомості про користувачів бібліотеки та </w:t>
      </w:r>
      <w:r w:rsidRPr="00820AB1">
        <w:rPr>
          <w:color w:val="000000"/>
          <w:sz w:val="28"/>
          <w:szCs w:val="28"/>
          <w:lang w:val="uk-UA"/>
        </w:rPr>
        <w:br/>
        <w:t xml:space="preserve">їх інтереси з будь-якою метою, крім наукової, без їх згоди; </w:t>
      </w:r>
      <w:r w:rsidRPr="00820AB1">
        <w:rPr>
          <w:color w:val="000000"/>
          <w:sz w:val="28"/>
          <w:szCs w:val="28"/>
          <w:lang w:val="uk-UA"/>
        </w:rPr>
        <w:br/>
      </w:r>
      <w:bookmarkStart w:id="7" w:name="o62"/>
      <w:bookmarkEnd w:id="7"/>
      <w:r w:rsidRPr="00820AB1">
        <w:rPr>
          <w:color w:val="000000"/>
          <w:sz w:val="28"/>
          <w:szCs w:val="28"/>
          <w:lang w:val="uk-UA"/>
        </w:rPr>
        <w:lastRenderedPageBreak/>
        <w:tab/>
        <w:t>- ураховувати читацькі запити при формуванні фонду, проведенні</w:t>
      </w:r>
      <w:r w:rsidRPr="00820AB1">
        <w:rPr>
          <w:color w:val="000000"/>
          <w:sz w:val="28"/>
          <w:szCs w:val="28"/>
          <w:lang w:val="uk-UA"/>
        </w:rPr>
        <w:br/>
        <w:t>масових заходів</w:t>
      </w:r>
      <w:r w:rsidR="005F4578">
        <w:rPr>
          <w:color w:val="000000"/>
          <w:sz w:val="28"/>
          <w:szCs w:val="28"/>
          <w:lang w:val="uk-UA"/>
        </w:rPr>
        <w:t>.</w:t>
      </w:r>
      <w:r w:rsidRPr="00820AB1">
        <w:rPr>
          <w:color w:val="000000"/>
          <w:sz w:val="28"/>
          <w:szCs w:val="28"/>
          <w:lang w:val="uk-UA"/>
        </w:rPr>
        <w:t xml:space="preserve">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bookmarkStart w:id="8" w:name="o63"/>
      <w:bookmarkStart w:id="9" w:name="o64"/>
      <w:bookmarkEnd w:id="8"/>
      <w:bookmarkEnd w:id="9"/>
      <w:r w:rsidRPr="00820AB1">
        <w:rPr>
          <w:sz w:val="28"/>
          <w:szCs w:val="28"/>
          <w:lang w:val="uk-UA"/>
        </w:rPr>
        <w:t xml:space="preserve">5.4 Для виконання повноважень, передбачених цим Статутом </w:t>
      </w:r>
      <w:r w:rsidR="005F4578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має право: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планувати свою діяльність, визначати стратегію, зміст, напрями і форми своєї діяльності;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здійснювати господарську діяльність, встановлювати перелік платних послуг користувачам;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визначати джерела комплектування своїх фондів;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встановлювати ціни і тарифи на платні послуги користувачам;</w:t>
      </w:r>
    </w:p>
    <w:p w:rsidR="007C23B8" w:rsidRPr="00820AB1" w:rsidRDefault="009F0B1B" w:rsidP="002730C6">
      <w:pPr>
        <w:tabs>
          <w:tab w:val="num" w:pos="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C23B8" w:rsidRPr="00820AB1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</w:t>
      </w:r>
      <w:r w:rsidR="007C23B8" w:rsidRPr="00820AB1">
        <w:rPr>
          <w:sz w:val="28"/>
          <w:szCs w:val="28"/>
          <w:lang w:val="uk-UA"/>
        </w:rPr>
        <w:t>встановлювати пільги для окремих категорій користувачів;</w:t>
      </w:r>
    </w:p>
    <w:p w:rsidR="007C23B8" w:rsidRPr="00820AB1" w:rsidRDefault="009F0B1B" w:rsidP="002730C6">
      <w:pPr>
        <w:tabs>
          <w:tab w:val="num" w:pos="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C23B8" w:rsidRPr="00820AB1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="007C23B8" w:rsidRPr="00820AB1">
        <w:rPr>
          <w:sz w:val="28"/>
          <w:szCs w:val="28"/>
          <w:lang w:val="uk-UA"/>
        </w:rPr>
        <w:t xml:space="preserve">визначати види та розміри компенсації шкоди, заподіяної користувачами бібліотек, у тому числі пені за порушення термінів користування документами; </w:t>
      </w:r>
    </w:p>
    <w:p w:rsidR="007C23B8" w:rsidRPr="00820AB1" w:rsidRDefault="007C23B8" w:rsidP="002730C6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визначати умови  використання  бібліотечних  фондів на основі договорів з юридичними та фізичними особами; </w:t>
      </w:r>
    </w:p>
    <w:p w:rsidR="007C23B8" w:rsidRPr="00820AB1" w:rsidRDefault="007C23B8" w:rsidP="002730C6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- вилучати та реалізовувати   документи   із   своїх   фондів відповідно до нормативно-правових актів; </w:t>
      </w:r>
    </w:p>
    <w:p w:rsidR="007C23B8" w:rsidRPr="00820AB1" w:rsidRDefault="007C23B8" w:rsidP="007C22A8">
      <w:pPr>
        <w:numPr>
          <w:ilvl w:val="0"/>
          <w:numId w:val="5"/>
        </w:numPr>
        <w:tabs>
          <w:tab w:val="clear" w:pos="1935"/>
        </w:tabs>
        <w:ind w:left="0"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здійснювати у встановленому порядку співробітництво з бібліотеками  та  іншими  установами  і організаціями, брати участь у реалізації державних  і  регіональних програм у межах своєї компетенції та програм розвитку бібліотечної справи; </w:t>
      </w:r>
    </w:p>
    <w:p w:rsidR="007C23B8" w:rsidRPr="00820AB1" w:rsidRDefault="007C23B8" w:rsidP="007C22A8">
      <w:pPr>
        <w:numPr>
          <w:ilvl w:val="0"/>
          <w:numId w:val="5"/>
        </w:numPr>
        <w:tabs>
          <w:tab w:val="clear" w:pos="1935"/>
        </w:tabs>
        <w:ind w:left="0"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брати участь у проектах і програмах розвитку бібліотечної справи міжнародних і вітчизняних благодійних та інших організацій;</w:t>
      </w:r>
    </w:p>
    <w:p w:rsidR="007C23B8" w:rsidRPr="00820AB1" w:rsidRDefault="007C23B8" w:rsidP="007C22A8">
      <w:pPr>
        <w:numPr>
          <w:ilvl w:val="0"/>
          <w:numId w:val="5"/>
        </w:numPr>
        <w:tabs>
          <w:tab w:val="clear" w:pos="1935"/>
        </w:tabs>
        <w:ind w:left="0"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створювати об'єднання користувачів за інтересами;</w:t>
      </w:r>
    </w:p>
    <w:p w:rsidR="007C23B8" w:rsidRPr="00820AB1" w:rsidRDefault="007C23B8" w:rsidP="002730C6">
      <w:pPr>
        <w:numPr>
          <w:ilvl w:val="0"/>
          <w:numId w:val="5"/>
        </w:numPr>
        <w:tabs>
          <w:tab w:val="clear" w:pos="1935"/>
        </w:tabs>
        <w:ind w:left="0"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на захист створених нею баз даних, інших об'єктів   інтелектуальної власності бібліотеки  згідно із законодавством;</w:t>
      </w:r>
    </w:p>
    <w:p w:rsidR="007C23B8" w:rsidRPr="00820AB1" w:rsidRDefault="007C23B8" w:rsidP="007C22A8">
      <w:pPr>
        <w:numPr>
          <w:ilvl w:val="0"/>
          <w:numId w:val="5"/>
        </w:numPr>
        <w:tabs>
          <w:tab w:val="clear" w:pos="1935"/>
        </w:tabs>
        <w:ind w:left="0"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здійснювати іншу діяльність, спрямовану на виконання статутних завдань, яка не суперечить законам. </w:t>
      </w:r>
    </w:p>
    <w:p w:rsidR="007C23B8" w:rsidRPr="00820AB1" w:rsidRDefault="005F457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ЦБС</w:t>
      </w:r>
      <w:r w:rsidR="007C23B8" w:rsidRPr="00820AB1">
        <w:rPr>
          <w:sz w:val="28"/>
          <w:szCs w:val="28"/>
          <w:lang w:val="uk-UA"/>
        </w:rPr>
        <w:t xml:space="preserve"> не має права вилучати та реалізовувати  документи,  віднесені до цінних і рідкісних видань, унікальних документальних пам'яток, крім випадків, передбачених законодавством.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 xml:space="preserve">VI. МАЙНО </w:t>
      </w:r>
      <w:r w:rsidR="005F4578">
        <w:rPr>
          <w:b/>
          <w:sz w:val="28"/>
          <w:szCs w:val="28"/>
          <w:lang w:val="uk-UA"/>
        </w:rPr>
        <w:t>ЦБС</w:t>
      </w:r>
    </w:p>
    <w:p w:rsidR="007C23B8" w:rsidRPr="00820AB1" w:rsidRDefault="007C23B8" w:rsidP="002730C6">
      <w:pPr>
        <w:jc w:val="center"/>
        <w:rPr>
          <w:b/>
          <w:sz w:val="28"/>
          <w:szCs w:val="28"/>
          <w:lang w:val="uk-UA"/>
        </w:rPr>
      </w:pP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6.1. Забезпечення бібліотек будівлями, спорудами або іншими  упорядкованими приміщеннями,  що  відповідають умовам обслуговування користувачів бібліотек, зберігання бібліотечних фондів, іншим   обладнанням   здійснюється Засновником. </w:t>
      </w: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 Забороняється переміщення бібліотек без надання рівноцінного упорядкованого приміщення для обслуговування користувачів бібліотеки, роботи працівників, зберігання бібліотечних фондів. </w:t>
      </w:r>
    </w:p>
    <w:p w:rsidR="007C23B8" w:rsidRPr="00820AB1" w:rsidRDefault="007C23B8" w:rsidP="002730C6">
      <w:pPr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6.2. Майно </w:t>
      </w:r>
      <w:r w:rsidR="005F4578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є спільною власністю територіальних громад сіл, </w:t>
      </w:r>
      <w:r w:rsidR="005F4578">
        <w:rPr>
          <w:sz w:val="28"/>
          <w:szCs w:val="28"/>
          <w:lang w:val="uk-UA"/>
        </w:rPr>
        <w:t>міста Благовіщенського</w:t>
      </w:r>
      <w:r w:rsidRPr="00820AB1">
        <w:rPr>
          <w:sz w:val="28"/>
          <w:szCs w:val="28"/>
          <w:lang w:val="uk-UA"/>
        </w:rPr>
        <w:t xml:space="preserve"> району і закріплюється за ним на праві оперативного управління. </w:t>
      </w:r>
    </w:p>
    <w:p w:rsidR="007C23B8" w:rsidRPr="00820AB1" w:rsidRDefault="005F4578" w:rsidP="0002394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7C23B8" w:rsidRPr="00820AB1">
        <w:rPr>
          <w:sz w:val="28"/>
          <w:szCs w:val="28"/>
          <w:lang w:val="uk-UA"/>
        </w:rPr>
        <w:t xml:space="preserve">6.3. Відчуження, списання, передача в оренду майнових об’єктів, що належать до основних фондів </w:t>
      </w:r>
      <w:r>
        <w:rPr>
          <w:sz w:val="28"/>
          <w:szCs w:val="28"/>
          <w:lang w:val="uk-UA"/>
        </w:rPr>
        <w:t>ЦБС</w:t>
      </w:r>
      <w:r w:rsidR="007C23B8" w:rsidRPr="00820AB1">
        <w:rPr>
          <w:sz w:val="28"/>
          <w:szCs w:val="28"/>
          <w:lang w:val="uk-UA"/>
        </w:rPr>
        <w:t xml:space="preserve"> та є спільною власністю територіальних громад сіл</w:t>
      </w:r>
      <w:r>
        <w:rPr>
          <w:sz w:val="28"/>
          <w:szCs w:val="28"/>
          <w:lang w:val="uk-UA"/>
        </w:rPr>
        <w:t xml:space="preserve">  та міста Благовіщенського</w:t>
      </w:r>
      <w:r w:rsidR="007C23B8" w:rsidRPr="00820AB1">
        <w:rPr>
          <w:sz w:val="28"/>
          <w:szCs w:val="28"/>
          <w:lang w:val="uk-UA"/>
        </w:rPr>
        <w:t xml:space="preserve"> району і закріплені за </w:t>
      </w:r>
      <w:r>
        <w:rPr>
          <w:sz w:val="28"/>
          <w:szCs w:val="28"/>
          <w:lang w:val="uk-UA"/>
        </w:rPr>
        <w:t>ЦБС</w:t>
      </w:r>
      <w:r w:rsidR="007C23B8" w:rsidRPr="00820AB1">
        <w:rPr>
          <w:sz w:val="28"/>
          <w:szCs w:val="28"/>
          <w:lang w:val="uk-UA"/>
        </w:rPr>
        <w:t>, здійснюється у порядку, встановленому рішеннями Засновника.</w:t>
      </w:r>
    </w:p>
    <w:p w:rsidR="007C23B8" w:rsidRPr="00820AB1" w:rsidRDefault="00F92CA1" w:rsidP="00F92C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C23B8" w:rsidRPr="00820AB1">
        <w:rPr>
          <w:sz w:val="28"/>
          <w:szCs w:val="28"/>
          <w:lang w:val="uk-UA"/>
        </w:rPr>
        <w:t xml:space="preserve"> </w:t>
      </w:r>
    </w:p>
    <w:p w:rsidR="007C23B8" w:rsidRPr="00820AB1" w:rsidRDefault="007C23B8" w:rsidP="002730C6">
      <w:pPr>
        <w:tabs>
          <w:tab w:val="left" w:pos="1215"/>
        </w:tabs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tabs>
          <w:tab w:val="num" w:pos="0"/>
        </w:tabs>
        <w:ind w:firstLine="900"/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>VII. ФІНАНСОВО- ГОСПОДАРСЬКА ДІЯЛЬНІСТЬ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7.1. </w:t>
      </w:r>
      <w:r w:rsidR="00F92CA1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здійснює господарську діяльність відповідно до цього Статуту і чинного законодавства України.</w:t>
      </w:r>
    </w:p>
    <w:p w:rsidR="007C23B8" w:rsidRPr="00820AB1" w:rsidRDefault="007C23B8" w:rsidP="00F647D2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7.2. </w:t>
      </w:r>
      <w:r w:rsidR="00F92CA1">
        <w:rPr>
          <w:sz w:val="28"/>
          <w:szCs w:val="28"/>
          <w:lang w:val="uk-UA"/>
        </w:rPr>
        <w:t>ЦБС</w:t>
      </w:r>
      <w:r w:rsidRPr="00820AB1">
        <w:rPr>
          <w:sz w:val="28"/>
          <w:szCs w:val="28"/>
          <w:lang w:val="uk-UA"/>
        </w:rPr>
        <w:t xml:space="preserve"> є бюджетною установою, яка фінансується з районного бюджету через відділ культури</w:t>
      </w:r>
      <w:r w:rsidR="00F92CA1">
        <w:rPr>
          <w:sz w:val="28"/>
          <w:szCs w:val="28"/>
          <w:lang w:val="uk-UA"/>
        </w:rPr>
        <w:t>,</w:t>
      </w:r>
      <w:r w:rsidRPr="00820AB1">
        <w:rPr>
          <w:sz w:val="28"/>
          <w:szCs w:val="28"/>
          <w:lang w:val="uk-UA"/>
        </w:rPr>
        <w:t xml:space="preserve"> туризму </w:t>
      </w:r>
      <w:r w:rsidR="009F0B1B">
        <w:rPr>
          <w:sz w:val="28"/>
          <w:szCs w:val="28"/>
          <w:lang w:val="uk-UA"/>
        </w:rPr>
        <w:t>і</w:t>
      </w:r>
      <w:r w:rsidR="00F92CA1">
        <w:rPr>
          <w:sz w:val="28"/>
          <w:szCs w:val="28"/>
          <w:lang w:val="uk-UA"/>
        </w:rPr>
        <w:t xml:space="preserve"> культурної спадщини </w:t>
      </w:r>
      <w:r w:rsidRPr="00820AB1">
        <w:rPr>
          <w:sz w:val="28"/>
          <w:szCs w:val="28"/>
          <w:lang w:val="uk-UA"/>
        </w:rPr>
        <w:t>районної державної адміністрації</w:t>
      </w:r>
      <w:r w:rsidR="00F92CA1">
        <w:rPr>
          <w:sz w:val="28"/>
          <w:szCs w:val="28"/>
          <w:lang w:val="uk-UA"/>
        </w:rPr>
        <w:t>.</w:t>
      </w:r>
    </w:p>
    <w:p w:rsidR="007C23B8" w:rsidRPr="00820AB1" w:rsidRDefault="007C23B8" w:rsidP="00F647D2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7.3. </w:t>
      </w:r>
      <w:r w:rsidR="00F92CA1">
        <w:rPr>
          <w:sz w:val="28"/>
          <w:szCs w:val="28"/>
          <w:lang w:val="uk-UA"/>
        </w:rPr>
        <w:t>Б</w:t>
      </w:r>
      <w:r w:rsidRPr="00820AB1">
        <w:rPr>
          <w:sz w:val="28"/>
          <w:szCs w:val="28"/>
          <w:lang w:val="uk-UA"/>
        </w:rPr>
        <w:t xml:space="preserve">ухгалтерський облік </w:t>
      </w:r>
      <w:r w:rsidR="00F92CA1">
        <w:rPr>
          <w:sz w:val="28"/>
          <w:szCs w:val="28"/>
          <w:lang w:val="uk-UA"/>
        </w:rPr>
        <w:t>та статистичну  звітність веде бухгалтер ЦБС.</w:t>
      </w:r>
    </w:p>
    <w:p w:rsidR="007C23B8" w:rsidRPr="00820AB1" w:rsidRDefault="007C23B8" w:rsidP="00F647D2">
      <w:pPr>
        <w:ind w:firstLine="851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7.4.Джерелами формування кошторису є:</w:t>
      </w:r>
    </w:p>
    <w:p w:rsidR="007C23B8" w:rsidRPr="00820AB1" w:rsidRDefault="007C23B8" w:rsidP="002730C6">
      <w:pPr>
        <w:ind w:firstLine="567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кошти загального фонду бюджету;</w:t>
      </w:r>
    </w:p>
    <w:p w:rsidR="007C23B8" w:rsidRPr="00820AB1" w:rsidRDefault="007C23B8" w:rsidP="002730C6">
      <w:pPr>
        <w:ind w:firstLine="567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кошти спеціального фонду бюджету;</w:t>
      </w:r>
    </w:p>
    <w:p w:rsidR="007C23B8" w:rsidRPr="00820AB1" w:rsidRDefault="007C23B8" w:rsidP="002730C6">
      <w:pPr>
        <w:ind w:firstLine="567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>- інші джерела фінансування, не заборонені діючим законодавством.</w:t>
      </w:r>
    </w:p>
    <w:p w:rsidR="007C23B8" w:rsidRDefault="00F92CA1" w:rsidP="00F647D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7.5.Збитки, завдані ЦБС</w:t>
      </w:r>
      <w:r w:rsidR="007C23B8" w:rsidRPr="00820AB1">
        <w:rPr>
          <w:sz w:val="28"/>
          <w:szCs w:val="28"/>
          <w:lang w:val="uk-UA"/>
        </w:rPr>
        <w:t xml:space="preserve"> в результаті порушення його майнових прав громадянами, юридичними особами, державними органами чи органами місцевого самоврядування відшкодовуються у порядку, визначеному чинним законодавством. </w:t>
      </w:r>
    </w:p>
    <w:p w:rsidR="007C23B8" w:rsidRPr="00820AB1" w:rsidRDefault="007C23B8" w:rsidP="00F647D2">
      <w:pPr>
        <w:ind w:firstLine="851"/>
        <w:jc w:val="both"/>
        <w:rPr>
          <w:sz w:val="28"/>
          <w:szCs w:val="28"/>
          <w:lang w:val="uk-UA"/>
        </w:rPr>
      </w:pPr>
    </w:p>
    <w:p w:rsidR="00F92CA1" w:rsidRPr="00F92CA1" w:rsidRDefault="0012549E" w:rsidP="00F92CA1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820AB1">
        <w:rPr>
          <w:b/>
          <w:sz w:val="28"/>
          <w:szCs w:val="28"/>
          <w:lang w:val="uk-UA"/>
        </w:rPr>
        <w:t>VII</w:t>
      </w:r>
      <w:r>
        <w:rPr>
          <w:b/>
          <w:sz w:val="28"/>
          <w:szCs w:val="28"/>
          <w:lang w:val="uk-UA"/>
        </w:rPr>
        <w:t>І</w:t>
      </w:r>
      <w:r w:rsidR="00F92CA1" w:rsidRPr="00F92CA1">
        <w:rPr>
          <w:rFonts w:eastAsia="Calibri"/>
          <w:b/>
          <w:sz w:val="28"/>
          <w:szCs w:val="28"/>
          <w:lang w:val="uk-UA" w:eastAsia="en-US"/>
        </w:rPr>
        <w:t>. ПРИПИНЕННЯ ДІЯЛЬНОСТІ ЦБС.</w:t>
      </w:r>
    </w:p>
    <w:p w:rsidR="00F92CA1" w:rsidRPr="00F92CA1" w:rsidRDefault="00F92CA1" w:rsidP="00F92CA1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F92CA1" w:rsidRPr="00F92CA1" w:rsidRDefault="0012549E" w:rsidP="00F92CA1">
      <w:pPr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8</w:t>
      </w:r>
      <w:r w:rsidR="00F92CA1" w:rsidRPr="00F92CA1">
        <w:rPr>
          <w:rFonts w:eastAsia="Calibri"/>
          <w:sz w:val="28"/>
          <w:szCs w:val="28"/>
          <w:lang w:val="uk-UA" w:eastAsia="en-US"/>
        </w:rPr>
        <w:t>.1. Ліквідація або реорганізація (злиття, приєднання, поділ, перетворення) ЦБС здійснюється за рішенням Засновника, або за рішенням суду відповідно до чинного законодавства України.</w:t>
      </w:r>
    </w:p>
    <w:p w:rsidR="00F92CA1" w:rsidRPr="00F92CA1" w:rsidRDefault="0012549E" w:rsidP="00F92CA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8</w:t>
      </w:r>
      <w:r w:rsidR="00F92CA1" w:rsidRPr="00F92CA1">
        <w:rPr>
          <w:rFonts w:eastAsia="Calibri"/>
          <w:sz w:val="28"/>
          <w:szCs w:val="28"/>
          <w:lang w:val="uk-UA" w:eastAsia="en-US"/>
        </w:rPr>
        <w:t xml:space="preserve">.2. Ліквідація ЦБС здійснюється ліквідаційною комісією, яка утворюється Засновником або органом, який прийняв рішення про ліквідацію. </w:t>
      </w:r>
      <w:r w:rsidR="00F92CA1" w:rsidRPr="00F92CA1">
        <w:rPr>
          <w:rFonts w:eastAsia="Calibri"/>
          <w:sz w:val="28"/>
          <w:szCs w:val="28"/>
          <w:lang w:eastAsia="en-US"/>
        </w:rPr>
        <w:t xml:space="preserve">Порядок і строки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проведення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ліквідації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, а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також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строк заяви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претензій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кредиторами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встановлюється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відповідно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до чинного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законодавства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органом,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що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прийняв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рішення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про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ліквідацію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>.</w:t>
      </w:r>
    </w:p>
    <w:p w:rsidR="00F92CA1" w:rsidRPr="00F92CA1" w:rsidRDefault="0012549E" w:rsidP="00F92CA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8</w:t>
      </w:r>
      <w:r w:rsidR="00F92CA1" w:rsidRPr="00F92CA1">
        <w:rPr>
          <w:rFonts w:eastAsia="Calibri"/>
          <w:sz w:val="28"/>
          <w:szCs w:val="28"/>
          <w:lang w:eastAsia="en-US"/>
        </w:rPr>
        <w:t xml:space="preserve">.3. У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разі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реорганізації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та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ліквідації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ЦБС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працівникам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які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звільняються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забезпечуються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соціально-правові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гарантії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передбачені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відповідним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законодавством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України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>.</w:t>
      </w:r>
    </w:p>
    <w:p w:rsidR="00F92CA1" w:rsidRPr="00F92CA1" w:rsidRDefault="0012549E" w:rsidP="00F92CA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8</w:t>
      </w:r>
      <w:r w:rsidR="00F92CA1" w:rsidRPr="00F92CA1">
        <w:rPr>
          <w:rFonts w:eastAsia="Calibri"/>
          <w:sz w:val="28"/>
          <w:szCs w:val="28"/>
          <w:lang w:eastAsia="en-US"/>
        </w:rPr>
        <w:t xml:space="preserve">.4. ЦБС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втрачає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права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юридичної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особи і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визнається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такою,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що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припинила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своє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існування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з моменту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вилучення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її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з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Єдиного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державного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реєстру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підприємств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та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організацій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України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>.</w:t>
      </w:r>
    </w:p>
    <w:p w:rsidR="00F92CA1" w:rsidRPr="00F92CA1" w:rsidRDefault="0012549E" w:rsidP="00F92CA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8</w:t>
      </w:r>
      <w:r w:rsidR="00F92CA1" w:rsidRPr="00F92CA1">
        <w:rPr>
          <w:rFonts w:eastAsia="Calibri"/>
          <w:sz w:val="28"/>
          <w:szCs w:val="28"/>
          <w:lang w:eastAsia="en-US"/>
        </w:rPr>
        <w:t xml:space="preserve">.5. При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реорганізації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ЦБС в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іншу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юридичну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особу до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неї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, як до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правонаступника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переходять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усі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майнові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права і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обов`язки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F92CA1" w:rsidRPr="00F92CA1">
        <w:rPr>
          <w:rFonts w:eastAsia="Calibri"/>
          <w:sz w:val="28"/>
          <w:szCs w:val="28"/>
          <w:lang w:eastAsia="en-US"/>
        </w:rPr>
        <w:t>реорганізованої</w:t>
      </w:r>
      <w:proofErr w:type="spellEnd"/>
      <w:r w:rsidR="00F92CA1" w:rsidRPr="00F92CA1">
        <w:rPr>
          <w:rFonts w:eastAsia="Calibri"/>
          <w:sz w:val="28"/>
          <w:szCs w:val="28"/>
          <w:lang w:eastAsia="en-US"/>
        </w:rPr>
        <w:t xml:space="preserve"> ЦБС.</w:t>
      </w:r>
    </w:p>
    <w:p w:rsidR="007C23B8" w:rsidRDefault="0012549E" w:rsidP="00F92CA1">
      <w:pPr>
        <w:pStyle w:val="a3"/>
        <w:rPr>
          <w:lang w:val="ru-RU" w:eastAsia="en-US"/>
        </w:rPr>
      </w:pPr>
      <w:r>
        <w:rPr>
          <w:lang w:val="ru-RU" w:eastAsia="en-US"/>
        </w:rPr>
        <w:lastRenderedPageBreak/>
        <w:t>8</w:t>
      </w:r>
      <w:bookmarkStart w:id="10" w:name="_GoBack"/>
      <w:bookmarkEnd w:id="10"/>
      <w:r w:rsidR="00F92CA1" w:rsidRPr="00F92CA1">
        <w:rPr>
          <w:lang w:val="ru-RU" w:eastAsia="en-US"/>
        </w:rPr>
        <w:t xml:space="preserve">.6. При </w:t>
      </w:r>
      <w:proofErr w:type="spellStart"/>
      <w:r w:rsidR="00F92CA1" w:rsidRPr="00F92CA1">
        <w:rPr>
          <w:lang w:val="ru-RU" w:eastAsia="en-US"/>
        </w:rPr>
        <w:t>ліквідації</w:t>
      </w:r>
      <w:proofErr w:type="spellEnd"/>
      <w:r w:rsidR="00F92CA1" w:rsidRPr="00F92CA1">
        <w:rPr>
          <w:lang w:val="ru-RU" w:eastAsia="en-US"/>
        </w:rPr>
        <w:t xml:space="preserve"> ЦБС </w:t>
      </w:r>
      <w:proofErr w:type="spellStart"/>
      <w:r w:rsidR="00F92CA1" w:rsidRPr="00F92CA1">
        <w:rPr>
          <w:lang w:val="ru-RU" w:eastAsia="en-US"/>
        </w:rPr>
        <w:t>бібліотечний</w:t>
      </w:r>
      <w:proofErr w:type="spellEnd"/>
      <w:r w:rsidR="00F92CA1" w:rsidRPr="00F92CA1">
        <w:rPr>
          <w:lang w:val="ru-RU" w:eastAsia="en-US"/>
        </w:rPr>
        <w:t xml:space="preserve"> фонд та </w:t>
      </w:r>
      <w:proofErr w:type="spellStart"/>
      <w:r w:rsidR="00F92CA1" w:rsidRPr="00F92CA1">
        <w:rPr>
          <w:lang w:val="ru-RU" w:eastAsia="en-US"/>
        </w:rPr>
        <w:t>майно</w:t>
      </w:r>
      <w:proofErr w:type="spellEnd"/>
      <w:r w:rsidR="00F92CA1" w:rsidRPr="00F92CA1">
        <w:rPr>
          <w:lang w:val="ru-RU" w:eastAsia="en-US"/>
        </w:rPr>
        <w:t xml:space="preserve">, </w:t>
      </w:r>
      <w:proofErr w:type="spellStart"/>
      <w:r w:rsidR="00F92CA1" w:rsidRPr="00F92CA1">
        <w:rPr>
          <w:lang w:val="ru-RU" w:eastAsia="en-US"/>
        </w:rPr>
        <w:t>необхідне</w:t>
      </w:r>
      <w:proofErr w:type="spellEnd"/>
      <w:r w:rsidR="00F92CA1" w:rsidRPr="00F92CA1">
        <w:rPr>
          <w:lang w:val="ru-RU" w:eastAsia="en-US"/>
        </w:rPr>
        <w:t xml:space="preserve"> для </w:t>
      </w:r>
      <w:proofErr w:type="spellStart"/>
      <w:r w:rsidR="00F92CA1" w:rsidRPr="00F92CA1">
        <w:rPr>
          <w:lang w:val="ru-RU" w:eastAsia="en-US"/>
        </w:rPr>
        <w:t>діяльності</w:t>
      </w:r>
      <w:proofErr w:type="spellEnd"/>
      <w:r w:rsidR="00F92CA1" w:rsidRPr="00F92CA1">
        <w:rPr>
          <w:lang w:val="ru-RU" w:eastAsia="en-US"/>
        </w:rPr>
        <w:t xml:space="preserve"> </w:t>
      </w:r>
      <w:proofErr w:type="spellStart"/>
      <w:r w:rsidR="00F92CA1" w:rsidRPr="00F92CA1">
        <w:rPr>
          <w:lang w:val="ru-RU" w:eastAsia="en-US"/>
        </w:rPr>
        <w:t>бібліотеки</w:t>
      </w:r>
      <w:proofErr w:type="spellEnd"/>
      <w:r w:rsidR="00F92CA1" w:rsidRPr="00F92CA1">
        <w:rPr>
          <w:lang w:val="ru-RU" w:eastAsia="en-US"/>
        </w:rPr>
        <w:t xml:space="preserve">, </w:t>
      </w:r>
      <w:proofErr w:type="spellStart"/>
      <w:r w:rsidR="00F92CA1" w:rsidRPr="00F92CA1">
        <w:rPr>
          <w:lang w:val="ru-RU" w:eastAsia="en-US"/>
        </w:rPr>
        <w:t>передаються</w:t>
      </w:r>
      <w:proofErr w:type="spellEnd"/>
      <w:r w:rsidR="00F92CA1" w:rsidRPr="00F92CA1">
        <w:rPr>
          <w:lang w:val="ru-RU" w:eastAsia="en-US"/>
        </w:rPr>
        <w:t xml:space="preserve"> до </w:t>
      </w:r>
      <w:proofErr w:type="spellStart"/>
      <w:r w:rsidR="00F92CA1" w:rsidRPr="00F92CA1">
        <w:rPr>
          <w:lang w:val="ru-RU" w:eastAsia="en-US"/>
        </w:rPr>
        <w:t>бібліотек</w:t>
      </w:r>
      <w:proofErr w:type="spellEnd"/>
      <w:r w:rsidR="00F92CA1" w:rsidRPr="00F92CA1">
        <w:rPr>
          <w:lang w:val="ru-RU" w:eastAsia="en-US"/>
        </w:rPr>
        <w:t xml:space="preserve">, </w:t>
      </w:r>
      <w:proofErr w:type="spellStart"/>
      <w:r w:rsidR="00F92CA1" w:rsidRPr="00F92CA1">
        <w:rPr>
          <w:lang w:val="ru-RU" w:eastAsia="en-US"/>
        </w:rPr>
        <w:t>що</w:t>
      </w:r>
      <w:proofErr w:type="spellEnd"/>
      <w:r w:rsidR="00F92CA1" w:rsidRPr="00F92CA1">
        <w:rPr>
          <w:lang w:val="ru-RU" w:eastAsia="en-US"/>
        </w:rPr>
        <w:t xml:space="preserve"> є у </w:t>
      </w:r>
      <w:proofErr w:type="spellStart"/>
      <w:r w:rsidR="00F92CA1" w:rsidRPr="00F92CA1">
        <w:rPr>
          <w:lang w:val="ru-RU" w:eastAsia="en-US"/>
        </w:rPr>
        <w:t>державній</w:t>
      </w:r>
      <w:proofErr w:type="spellEnd"/>
      <w:r w:rsidR="00F92CA1" w:rsidRPr="00F92CA1">
        <w:rPr>
          <w:lang w:val="ru-RU" w:eastAsia="en-US"/>
        </w:rPr>
        <w:t xml:space="preserve"> та </w:t>
      </w:r>
      <w:proofErr w:type="spellStart"/>
      <w:r w:rsidR="00F92CA1" w:rsidRPr="00F92CA1">
        <w:rPr>
          <w:lang w:val="ru-RU" w:eastAsia="en-US"/>
        </w:rPr>
        <w:t>комунальній</w:t>
      </w:r>
      <w:proofErr w:type="spellEnd"/>
      <w:r w:rsidR="00F92CA1" w:rsidRPr="00F92CA1">
        <w:rPr>
          <w:lang w:val="ru-RU" w:eastAsia="en-US"/>
        </w:rPr>
        <w:t xml:space="preserve"> </w:t>
      </w:r>
      <w:proofErr w:type="spellStart"/>
      <w:r w:rsidR="00F92CA1" w:rsidRPr="00F92CA1">
        <w:rPr>
          <w:lang w:val="ru-RU" w:eastAsia="en-US"/>
        </w:rPr>
        <w:t>власності</w:t>
      </w:r>
      <w:proofErr w:type="spellEnd"/>
      <w:r w:rsidR="00F92CA1" w:rsidRPr="00F92CA1">
        <w:rPr>
          <w:lang w:val="ru-RU" w:eastAsia="en-US"/>
        </w:rPr>
        <w:t xml:space="preserve">, </w:t>
      </w:r>
      <w:proofErr w:type="spellStart"/>
      <w:r w:rsidR="00F92CA1" w:rsidRPr="00F92CA1">
        <w:rPr>
          <w:lang w:val="ru-RU" w:eastAsia="en-US"/>
        </w:rPr>
        <w:t>згідно</w:t>
      </w:r>
      <w:proofErr w:type="spellEnd"/>
      <w:r w:rsidR="00F92CA1" w:rsidRPr="00F92CA1">
        <w:rPr>
          <w:lang w:val="ru-RU" w:eastAsia="en-US"/>
        </w:rPr>
        <w:t xml:space="preserve"> з </w:t>
      </w:r>
      <w:proofErr w:type="spellStart"/>
      <w:r w:rsidR="00F92CA1" w:rsidRPr="00F92CA1">
        <w:rPr>
          <w:lang w:val="ru-RU" w:eastAsia="en-US"/>
        </w:rPr>
        <w:t>рішенням</w:t>
      </w:r>
      <w:proofErr w:type="spellEnd"/>
      <w:r w:rsidR="00F92CA1" w:rsidRPr="00F92CA1">
        <w:rPr>
          <w:lang w:val="ru-RU" w:eastAsia="en-US"/>
        </w:rPr>
        <w:t xml:space="preserve"> </w:t>
      </w:r>
      <w:proofErr w:type="spellStart"/>
      <w:r w:rsidR="00F92CA1" w:rsidRPr="00F92CA1">
        <w:rPr>
          <w:lang w:val="ru-RU" w:eastAsia="en-US"/>
        </w:rPr>
        <w:t>Засновника</w:t>
      </w:r>
      <w:proofErr w:type="spellEnd"/>
    </w:p>
    <w:p w:rsidR="00F92CA1" w:rsidRPr="00820AB1" w:rsidRDefault="00F92CA1" w:rsidP="00F92CA1">
      <w:pPr>
        <w:pStyle w:val="a3"/>
      </w:pPr>
    </w:p>
    <w:p w:rsidR="007C23B8" w:rsidRPr="00820AB1" w:rsidRDefault="007C23B8" w:rsidP="002730C6">
      <w:pPr>
        <w:tabs>
          <w:tab w:val="num" w:pos="0"/>
        </w:tabs>
        <w:ind w:firstLine="900"/>
        <w:jc w:val="center"/>
        <w:rPr>
          <w:b/>
          <w:sz w:val="28"/>
          <w:szCs w:val="28"/>
          <w:lang w:val="uk-UA"/>
        </w:rPr>
      </w:pPr>
      <w:r w:rsidRPr="00820AB1">
        <w:rPr>
          <w:b/>
          <w:sz w:val="28"/>
          <w:szCs w:val="28"/>
          <w:lang w:val="uk-UA"/>
        </w:rPr>
        <w:t>ІХ. ЗАКЛЮЧНІ ПОЛОЖЕННЯ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</w:p>
    <w:p w:rsidR="007C23B8" w:rsidRPr="00820AB1" w:rsidRDefault="007C23B8" w:rsidP="002730C6">
      <w:pPr>
        <w:pStyle w:val="a3"/>
      </w:pPr>
      <w:r w:rsidRPr="00820AB1">
        <w:tab/>
        <w:t xml:space="preserve">  9.1. Зміни та доповнення до Статуту погоджуються з Органом управління, затверджуються Засновником та реєструються в установленому законодавством порядку.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9.2. Умови, які не передбачені цим Статутом регламентуються чинним законодавством України та рішеннями Засновника. </w:t>
      </w:r>
    </w:p>
    <w:p w:rsidR="007C23B8" w:rsidRPr="00820AB1" w:rsidRDefault="007C23B8" w:rsidP="002730C6">
      <w:pPr>
        <w:tabs>
          <w:tab w:val="num" w:pos="0"/>
        </w:tabs>
        <w:ind w:firstLine="900"/>
        <w:jc w:val="both"/>
        <w:rPr>
          <w:sz w:val="28"/>
          <w:szCs w:val="28"/>
          <w:lang w:val="uk-UA"/>
        </w:rPr>
      </w:pPr>
      <w:r w:rsidRPr="00820AB1">
        <w:rPr>
          <w:sz w:val="28"/>
          <w:szCs w:val="28"/>
          <w:lang w:val="uk-UA"/>
        </w:rPr>
        <w:t xml:space="preserve">9.3. Усі відповідним чином оформлені примірники Статуту мають однакову юридичну силу. </w:t>
      </w:r>
    </w:p>
    <w:p w:rsidR="007C23B8" w:rsidRDefault="007C23B8" w:rsidP="00275C93">
      <w:pPr>
        <w:tabs>
          <w:tab w:val="num" w:pos="0"/>
        </w:tabs>
        <w:ind w:firstLine="900"/>
        <w:jc w:val="both"/>
        <w:rPr>
          <w:lang w:val="uk-UA"/>
        </w:rPr>
      </w:pPr>
      <w:r w:rsidRPr="00820AB1">
        <w:rPr>
          <w:sz w:val="28"/>
          <w:szCs w:val="28"/>
          <w:lang w:val="uk-UA"/>
        </w:rPr>
        <w:t>9.4. Статут зберігається у директора ЦБС, у відділі культури</w:t>
      </w:r>
      <w:r w:rsidR="00F92CA1">
        <w:rPr>
          <w:sz w:val="28"/>
          <w:szCs w:val="28"/>
          <w:lang w:val="uk-UA"/>
        </w:rPr>
        <w:t>,</w:t>
      </w:r>
      <w:r w:rsidRPr="00820AB1">
        <w:rPr>
          <w:sz w:val="28"/>
          <w:szCs w:val="28"/>
          <w:lang w:val="uk-UA"/>
        </w:rPr>
        <w:t xml:space="preserve"> туризму </w:t>
      </w:r>
      <w:r w:rsidR="009F0B1B">
        <w:rPr>
          <w:sz w:val="28"/>
          <w:szCs w:val="28"/>
          <w:lang w:val="uk-UA"/>
        </w:rPr>
        <w:t xml:space="preserve">і </w:t>
      </w:r>
      <w:r w:rsidR="00F92CA1">
        <w:rPr>
          <w:sz w:val="28"/>
          <w:szCs w:val="28"/>
          <w:lang w:val="uk-UA"/>
        </w:rPr>
        <w:t xml:space="preserve">культурної спадщини </w:t>
      </w:r>
      <w:r w:rsidRPr="00820AB1">
        <w:rPr>
          <w:sz w:val="28"/>
          <w:szCs w:val="28"/>
          <w:lang w:val="uk-UA"/>
        </w:rPr>
        <w:t>райдержадміністрації, в державному органі, що провів його реєстрацію</w:t>
      </w:r>
      <w:r>
        <w:rPr>
          <w:sz w:val="28"/>
          <w:szCs w:val="28"/>
          <w:lang w:val="uk-UA"/>
        </w:rPr>
        <w:t xml:space="preserve">. </w:t>
      </w:r>
    </w:p>
    <w:sectPr w:rsidR="007C23B8" w:rsidSect="009B1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A3D54"/>
    <w:multiLevelType w:val="multilevel"/>
    <w:tmpl w:val="0CEAD088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55"/>
        </w:tabs>
        <w:ind w:left="2355" w:hanging="145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255"/>
        </w:tabs>
        <w:ind w:left="3255" w:hanging="145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155"/>
        </w:tabs>
        <w:ind w:left="4155" w:hanging="145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055"/>
        </w:tabs>
        <w:ind w:left="5055" w:hanging="145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955"/>
        </w:tabs>
        <w:ind w:left="5955" w:hanging="145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/>
      </w:rPr>
    </w:lvl>
  </w:abstractNum>
  <w:abstractNum w:abstractNumId="1" w15:restartNumberingAfterBreak="0">
    <w:nsid w:val="1FBD4D7A"/>
    <w:multiLevelType w:val="hybridMultilevel"/>
    <w:tmpl w:val="FF4A56B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9F0410"/>
    <w:multiLevelType w:val="hybridMultilevel"/>
    <w:tmpl w:val="1D36EFF4"/>
    <w:lvl w:ilvl="0" w:tplc="FDEE565A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/>
      </w:rPr>
    </w:lvl>
    <w:lvl w:ilvl="1" w:tplc="F410C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08B4A64"/>
    <w:multiLevelType w:val="hybridMultilevel"/>
    <w:tmpl w:val="48F2E6E4"/>
    <w:lvl w:ilvl="0" w:tplc="54DAC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F0FE9"/>
    <w:multiLevelType w:val="hybridMultilevel"/>
    <w:tmpl w:val="9BE88CDE"/>
    <w:lvl w:ilvl="0" w:tplc="0422000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7266"/>
        </w:tabs>
        <w:ind w:left="7266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7986"/>
        </w:tabs>
        <w:ind w:left="7986" w:hanging="360"/>
      </w:pPr>
      <w:rPr>
        <w:rFonts w:ascii="Wingdings" w:hAnsi="Wingdings" w:hint="default"/>
      </w:rPr>
    </w:lvl>
  </w:abstractNum>
  <w:abstractNum w:abstractNumId="5" w15:restartNumberingAfterBreak="0">
    <w:nsid w:val="7DEB03D8"/>
    <w:multiLevelType w:val="multilevel"/>
    <w:tmpl w:val="2304DD0E"/>
    <w:lvl w:ilvl="0">
      <w:start w:val="1"/>
      <w:numFmt w:val="bullet"/>
      <w:lvlText w:val="-"/>
      <w:lvlJc w:val="left"/>
      <w:pPr>
        <w:tabs>
          <w:tab w:val="num" w:pos="1935"/>
        </w:tabs>
        <w:ind w:left="1935" w:hanging="375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30C6"/>
    <w:rsid w:val="00000014"/>
    <w:rsid w:val="00003640"/>
    <w:rsid w:val="00004C0A"/>
    <w:rsid w:val="00005A05"/>
    <w:rsid w:val="00010161"/>
    <w:rsid w:val="00023944"/>
    <w:rsid w:val="00026C0D"/>
    <w:rsid w:val="0004376C"/>
    <w:rsid w:val="0006163B"/>
    <w:rsid w:val="00084947"/>
    <w:rsid w:val="00084EAD"/>
    <w:rsid w:val="0008679B"/>
    <w:rsid w:val="00092D1F"/>
    <w:rsid w:val="000933DF"/>
    <w:rsid w:val="0009432D"/>
    <w:rsid w:val="000A3BEB"/>
    <w:rsid w:val="000A53B7"/>
    <w:rsid w:val="000C59FB"/>
    <w:rsid w:val="000E3C4E"/>
    <w:rsid w:val="00105792"/>
    <w:rsid w:val="001109E4"/>
    <w:rsid w:val="00111212"/>
    <w:rsid w:val="00111F34"/>
    <w:rsid w:val="00120F19"/>
    <w:rsid w:val="00123B42"/>
    <w:rsid w:val="0012549E"/>
    <w:rsid w:val="00161E23"/>
    <w:rsid w:val="0018071B"/>
    <w:rsid w:val="00192A62"/>
    <w:rsid w:val="001973F7"/>
    <w:rsid w:val="001A7D7E"/>
    <w:rsid w:val="001B6193"/>
    <w:rsid w:val="001F4207"/>
    <w:rsid w:val="001F5FAF"/>
    <w:rsid w:val="001F78E0"/>
    <w:rsid w:val="002001DC"/>
    <w:rsid w:val="00206A18"/>
    <w:rsid w:val="0022773B"/>
    <w:rsid w:val="0023095D"/>
    <w:rsid w:val="00241894"/>
    <w:rsid w:val="00263DC7"/>
    <w:rsid w:val="00266671"/>
    <w:rsid w:val="002730C6"/>
    <w:rsid w:val="00275C93"/>
    <w:rsid w:val="002A0AA4"/>
    <w:rsid w:val="002B5E82"/>
    <w:rsid w:val="002B60A8"/>
    <w:rsid w:val="002C6EC0"/>
    <w:rsid w:val="002E2366"/>
    <w:rsid w:val="00306498"/>
    <w:rsid w:val="00316115"/>
    <w:rsid w:val="00364272"/>
    <w:rsid w:val="00373CB4"/>
    <w:rsid w:val="00380624"/>
    <w:rsid w:val="00392B02"/>
    <w:rsid w:val="003A6A5B"/>
    <w:rsid w:val="003B3D61"/>
    <w:rsid w:val="003D1C02"/>
    <w:rsid w:val="003E0BCC"/>
    <w:rsid w:val="0040576B"/>
    <w:rsid w:val="00411D6D"/>
    <w:rsid w:val="00412C1B"/>
    <w:rsid w:val="00435F2D"/>
    <w:rsid w:val="00442D17"/>
    <w:rsid w:val="00447650"/>
    <w:rsid w:val="00453A38"/>
    <w:rsid w:val="004605B4"/>
    <w:rsid w:val="0047315E"/>
    <w:rsid w:val="004A6573"/>
    <w:rsid w:val="004B4F97"/>
    <w:rsid w:val="004C4A50"/>
    <w:rsid w:val="004D3C60"/>
    <w:rsid w:val="004F59D6"/>
    <w:rsid w:val="00505165"/>
    <w:rsid w:val="00507EFD"/>
    <w:rsid w:val="00513426"/>
    <w:rsid w:val="0051538B"/>
    <w:rsid w:val="00537B53"/>
    <w:rsid w:val="00551469"/>
    <w:rsid w:val="00552A30"/>
    <w:rsid w:val="005618C0"/>
    <w:rsid w:val="005750F3"/>
    <w:rsid w:val="00583365"/>
    <w:rsid w:val="00583950"/>
    <w:rsid w:val="00591BEA"/>
    <w:rsid w:val="00594617"/>
    <w:rsid w:val="00595A81"/>
    <w:rsid w:val="005A18BD"/>
    <w:rsid w:val="005B25F7"/>
    <w:rsid w:val="005B637B"/>
    <w:rsid w:val="005B6E8D"/>
    <w:rsid w:val="005D3C96"/>
    <w:rsid w:val="005E3B92"/>
    <w:rsid w:val="005F4578"/>
    <w:rsid w:val="0060285B"/>
    <w:rsid w:val="006418E3"/>
    <w:rsid w:val="006459EF"/>
    <w:rsid w:val="00646507"/>
    <w:rsid w:val="00646DB3"/>
    <w:rsid w:val="006479B5"/>
    <w:rsid w:val="00655134"/>
    <w:rsid w:val="00662943"/>
    <w:rsid w:val="0068334A"/>
    <w:rsid w:val="006A3D25"/>
    <w:rsid w:val="006B1F2A"/>
    <w:rsid w:val="006B2169"/>
    <w:rsid w:val="006D64BC"/>
    <w:rsid w:val="00700C9B"/>
    <w:rsid w:val="00707137"/>
    <w:rsid w:val="00750D7D"/>
    <w:rsid w:val="0075277E"/>
    <w:rsid w:val="007624C4"/>
    <w:rsid w:val="007C11B8"/>
    <w:rsid w:val="007C22A8"/>
    <w:rsid w:val="007C23B8"/>
    <w:rsid w:val="007C5863"/>
    <w:rsid w:val="007E5AFB"/>
    <w:rsid w:val="008120F0"/>
    <w:rsid w:val="00820AB1"/>
    <w:rsid w:val="008246C4"/>
    <w:rsid w:val="00827081"/>
    <w:rsid w:val="008429A0"/>
    <w:rsid w:val="008537EC"/>
    <w:rsid w:val="00886789"/>
    <w:rsid w:val="00892CBB"/>
    <w:rsid w:val="008C5B8A"/>
    <w:rsid w:val="008F4C9D"/>
    <w:rsid w:val="00901AC2"/>
    <w:rsid w:val="009049F0"/>
    <w:rsid w:val="009154A4"/>
    <w:rsid w:val="00920B0B"/>
    <w:rsid w:val="00931C63"/>
    <w:rsid w:val="009320CD"/>
    <w:rsid w:val="00935EE5"/>
    <w:rsid w:val="00941DF7"/>
    <w:rsid w:val="00942218"/>
    <w:rsid w:val="0095102F"/>
    <w:rsid w:val="00953765"/>
    <w:rsid w:val="00953BCF"/>
    <w:rsid w:val="00955C60"/>
    <w:rsid w:val="00987E45"/>
    <w:rsid w:val="009A3F45"/>
    <w:rsid w:val="009A7F0E"/>
    <w:rsid w:val="009B184D"/>
    <w:rsid w:val="009B4158"/>
    <w:rsid w:val="009C3843"/>
    <w:rsid w:val="009F0B1B"/>
    <w:rsid w:val="009F16C3"/>
    <w:rsid w:val="009F2C50"/>
    <w:rsid w:val="009F4CCB"/>
    <w:rsid w:val="00A22ACD"/>
    <w:rsid w:val="00A263B8"/>
    <w:rsid w:val="00A51333"/>
    <w:rsid w:val="00A63280"/>
    <w:rsid w:val="00A64F9B"/>
    <w:rsid w:val="00A704F9"/>
    <w:rsid w:val="00A755B3"/>
    <w:rsid w:val="00A83537"/>
    <w:rsid w:val="00AA46E2"/>
    <w:rsid w:val="00AB1E2E"/>
    <w:rsid w:val="00AD7E8F"/>
    <w:rsid w:val="00AE086D"/>
    <w:rsid w:val="00AE7427"/>
    <w:rsid w:val="00AF3667"/>
    <w:rsid w:val="00B078D7"/>
    <w:rsid w:val="00B21A7B"/>
    <w:rsid w:val="00B227E3"/>
    <w:rsid w:val="00B229FD"/>
    <w:rsid w:val="00B5277E"/>
    <w:rsid w:val="00B60E57"/>
    <w:rsid w:val="00B64C34"/>
    <w:rsid w:val="00B80670"/>
    <w:rsid w:val="00B80F72"/>
    <w:rsid w:val="00B93182"/>
    <w:rsid w:val="00B95027"/>
    <w:rsid w:val="00BA4FD4"/>
    <w:rsid w:val="00BB41A1"/>
    <w:rsid w:val="00BC2AC7"/>
    <w:rsid w:val="00BC4815"/>
    <w:rsid w:val="00BD1F3B"/>
    <w:rsid w:val="00BD7D47"/>
    <w:rsid w:val="00BE1D0F"/>
    <w:rsid w:val="00BE2179"/>
    <w:rsid w:val="00BF09F8"/>
    <w:rsid w:val="00BF3F5D"/>
    <w:rsid w:val="00BF6C20"/>
    <w:rsid w:val="00C01AFB"/>
    <w:rsid w:val="00C41523"/>
    <w:rsid w:val="00C6318E"/>
    <w:rsid w:val="00C70ED2"/>
    <w:rsid w:val="00C711D6"/>
    <w:rsid w:val="00C75EA3"/>
    <w:rsid w:val="00C86E29"/>
    <w:rsid w:val="00C911FE"/>
    <w:rsid w:val="00C9789E"/>
    <w:rsid w:val="00CA0FE7"/>
    <w:rsid w:val="00CA4DFA"/>
    <w:rsid w:val="00CA6CF9"/>
    <w:rsid w:val="00CB1046"/>
    <w:rsid w:val="00CC47D6"/>
    <w:rsid w:val="00CD10BA"/>
    <w:rsid w:val="00CD2144"/>
    <w:rsid w:val="00CD73DC"/>
    <w:rsid w:val="00CE61B1"/>
    <w:rsid w:val="00D0276D"/>
    <w:rsid w:val="00D07CC9"/>
    <w:rsid w:val="00D108B1"/>
    <w:rsid w:val="00D11852"/>
    <w:rsid w:val="00D125A1"/>
    <w:rsid w:val="00D33B61"/>
    <w:rsid w:val="00D67780"/>
    <w:rsid w:val="00D76A0A"/>
    <w:rsid w:val="00D82330"/>
    <w:rsid w:val="00D9469E"/>
    <w:rsid w:val="00DA1E03"/>
    <w:rsid w:val="00DB295E"/>
    <w:rsid w:val="00DC1225"/>
    <w:rsid w:val="00DC3521"/>
    <w:rsid w:val="00DD0FD2"/>
    <w:rsid w:val="00DD6858"/>
    <w:rsid w:val="00E64640"/>
    <w:rsid w:val="00E70409"/>
    <w:rsid w:val="00E727AC"/>
    <w:rsid w:val="00E83AE3"/>
    <w:rsid w:val="00EA355A"/>
    <w:rsid w:val="00EC639A"/>
    <w:rsid w:val="00EF2EB8"/>
    <w:rsid w:val="00EF3EA2"/>
    <w:rsid w:val="00F06910"/>
    <w:rsid w:val="00F07C23"/>
    <w:rsid w:val="00F647D2"/>
    <w:rsid w:val="00F849E2"/>
    <w:rsid w:val="00F85B41"/>
    <w:rsid w:val="00F92CA1"/>
    <w:rsid w:val="00F94C96"/>
    <w:rsid w:val="00F974F8"/>
    <w:rsid w:val="00FB3AEE"/>
    <w:rsid w:val="00FB40D4"/>
    <w:rsid w:val="00FC21EE"/>
    <w:rsid w:val="00FD53FC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A43051"/>
  <w15:docId w15:val="{E5A18E5B-264F-4B2B-B15E-7F53455E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0C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730C6"/>
    <w:pPr>
      <w:jc w:val="both"/>
    </w:pPr>
    <w:rPr>
      <w:rFonts w:eastAsia="Calibri"/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locked/>
    <w:rsid w:val="002730C6"/>
    <w:rPr>
      <w:rFonts w:ascii="Times New Roman" w:hAnsi="Times New Roman" w:cs="Times New Roman"/>
      <w:sz w:val="28"/>
      <w:szCs w:val="28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rsid w:val="0043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</w:rPr>
  </w:style>
  <w:style w:type="character" w:customStyle="1" w:styleId="HTML0">
    <w:name w:val="Стандартный HTML Знак"/>
    <w:link w:val="HTML"/>
    <w:uiPriority w:val="99"/>
    <w:semiHidden/>
    <w:locked/>
    <w:rsid w:val="00435F2D"/>
    <w:rPr>
      <w:rFonts w:ascii="Courier New" w:hAnsi="Courier New" w:cs="Courier New"/>
      <w:sz w:val="21"/>
      <w:szCs w:val="21"/>
      <w:lang w:eastAsia="ru-RU"/>
    </w:rPr>
  </w:style>
  <w:style w:type="paragraph" w:styleId="a5">
    <w:name w:val="No Spacing"/>
    <w:uiPriority w:val="99"/>
    <w:qFormat/>
    <w:rsid w:val="00FC21EE"/>
    <w:rPr>
      <w:rFonts w:eastAsia="Times New Roman"/>
      <w:sz w:val="22"/>
      <w:szCs w:val="22"/>
    </w:rPr>
  </w:style>
  <w:style w:type="paragraph" w:styleId="a6">
    <w:name w:val="Title"/>
    <w:basedOn w:val="a"/>
    <w:next w:val="a"/>
    <w:link w:val="a7"/>
    <w:qFormat/>
    <w:locked/>
    <w:rsid w:val="000616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0616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4605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605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5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6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2168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5425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2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252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D3DD4-26BD-4FD4-87DA-16CF8688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10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Додаток № 5</vt:lpstr>
    </vt:vector>
  </TitlesOfParts>
  <Company>BlackShine TEAM</Company>
  <LinksUpToDate>false</LinksUpToDate>
  <CharactersWithSpaces>18657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Додаток № 5</dc:title>
  <dc:subject/>
  <dc:creator>Варва</dc:creator>
  <cp:keywords/>
  <dc:description/>
  <cp:lastModifiedBy>User</cp:lastModifiedBy>
  <cp:revision>15</cp:revision>
  <cp:lastPrinted>2010-04-23T00:32:00Z</cp:lastPrinted>
  <dcterms:created xsi:type="dcterms:W3CDTF">2013-03-19T12:07:00Z</dcterms:created>
  <dcterms:modified xsi:type="dcterms:W3CDTF">2019-06-07T07:37:00Z</dcterms:modified>
</cp:coreProperties>
</file>